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2925"/>
        <w:gridCol w:w="284"/>
        <w:gridCol w:w="7214"/>
      </w:tblGrid>
      <w:tr w:rsidR="008B268E" w:rsidRPr="008B268E" w14:paraId="56FE6386" w14:textId="77777777" w:rsidTr="00B379EA">
        <w:trPr>
          <w:trHeight w:val="209"/>
          <w:tblCellSpacing w:w="15" w:type="dxa"/>
        </w:trPr>
        <w:tc>
          <w:tcPr>
            <w:tcW w:w="424" w:type="dxa"/>
            <w:tcBorders>
              <w:top w:val="outset" w:sz="6" w:space="0" w:color="auto"/>
              <w:left w:val="outset" w:sz="6" w:space="0" w:color="auto"/>
              <w:bottom w:val="outset" w:sz="6" w:space="0" w:color="auto"/>
              <w:right w:val="outset" w:sz="6" w:space="0" w:color="auto"/>
            </w:tcBorders>
          </w:tcPr>
          <w:p w14:paraId="36FA10DE" w14:textId="77777777" w:rsidR="00895D90" w:rsidRPr="008B268E" w:rsidRDefault="00895D90" w:rsidP="00895D90">
            <w:pPr>
              <w:jc w:val="right"/>
              <w:rPr>
                <w:rFonts w:ascii="Arial" w:eastAsia="Times New Roman" w:hAnsi="Arial" w:cs="Arial"/>
                <w:sz w:val="16"/>
                <w:szCs w:val="16"/>
              </w:rPr>
            </w:pPr>
            <w:r w:rsidRPr="008B268E">
              <w:rPr>
                <w:rFonts w:ascii="Arial" w:eastAsia="Times New Roman" w:hAnsi="Arial" w:cs="Arial"/>
                <w:sz w:val="16"/>
                <w:szCs w:val="16"/>
              </w:rPr>
              <w:t>1</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265EB57"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 xml:space="preserve">Vrsta usluge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B024884" w14:textId="284727C4" w:rsidR="00A2156E" w:rsidRPr="00660958" w:rsidRDefault="002E7B57" w:rsidP="00A2156E">
            <w:pPr>
              <w:rPr>
                <w:rFonts w:ascii="Arial" w:eastAsia="Times New Roman" w:hAnsi="Arial" w:cs="Arial"/>
                <w:sz w:val="16"/>
                <w:szCs w:val="16"/>
              </w:rPr>
            </w:pPr>
            <w:r w:rsidRPr="00660958">
              <w:rPr>
                <w:rFonts w:ascii="Arial" w:eastAsia="Times New Roman" w:hAnsi="Arial" w:cs="Arial"/>
                <w:b/>
                <w:sz w:val="16"/>
                <w:szCs w:val="16"/>
              </w:rPr>
              <w:t>Stambeni kredit</w:t>
            </w:r>
            <w:r w:rsidR="00BF05CB" w:rsidRPr="00660958">
              <w:rPr>
                <w:rFonts w:ascii="Arial" w:eastAsia="Times New Roman" w:hAnsi="Arial" w:cs="Arial"/>
                <w:b/>
                <w:sz w:val="16"/>
                <w:szCs w:val="16"/>
              </w:rPr>
              <w:t>i</w:t>
            </w:r>
            <w:r w:rsidRPr="00660958">
              <w:rPr>
                <w:rFonts w:ascii="Arial" w:eastAsia="Times New Roman" w:hAnsi="Arial" w:cs="Arial"/>
                <w:b/>
                <w:sz w:val="16"/>
                <w:szCs w:val="16"/>
              </w:rPr>
              <w:t xml:space="preserve"> </w:t>
            </w:r>
            <w:r w:rsidR="00D1603C" w:rsidRPr="00660958">
              <w:rPr>
                <w:rFonts w:ascii="Arial" w:eastAsia="Times New Roman" w:hAnsi="Arial" w:cs="Arial"/>
                <w:b/>
                <w:sz w:val="16"/>
                <w:szCs w:val="16"/>
              </w:rPr>
              <w:t xml:space="preserve"> bez hipoteke</w:t>
            </w:r>
            <w:r w:rsidR="00E62520" w:rsidRPr="00660958">
              <w:rPr>
                <w:rFonts w:ascii="Arial" w:eastAsia="Times New Roman" w:hAnsi="Arial" w:cs="Arial"/>
                <w:b/>
                <w:sz w:val="16"/>
                <w:szCs w:val="16"/>
              </w:rPr>
              <w:t xml:space="preserve">   </w:t>
            </w:r>
            <w:r w:rsidR="0038679D" w:rsidRPr="00660958">
              <w:rPr>
                <w:rFonts w:ascii="Arial" w:eastAsia="Times New Roman" w:hAnsi="Arial" w:cs="Arial"/>
                <w:sz w:val="16"/>
                <w:szCs w:val="16"/>
              </w:rPr>
              <w:t xml:space="preserve">                                                </w:t>
            </w:r>
            <w:r w:rsidR="00240CC9" w:rsidRPr="00660958">
              <w:rPr>
                <w:rFonts w:ascii="Arial" w:eastAsia="Times New Roman" w:hAnsi="Arial" w:cs="Arial"/>
                <w:sz w:val="16"/>
                <w:szCs w:val="16"/>
              </w:rPr>
              <w:t xml:space="preserve">    </w:t>
            </w:r>
            <w:r w:rsidR="0038679D" w:rsidRPr="00660958">
              <w:rPr>
                <w:rFonts w:ascii="Arial" w:eastAsia="Times New Roman" w:hAnsi="Arial" w:cs="Arial"/>
                <w:sz w:val="16"/>
                <w:szCs w:val="16"/>
              </w:rPr>
              <w:t xml:space="preserve">    </w:t>
            </w:r>
            <w:r w:rsidR="00AC7871" w:rsidRPr="00660958">
              <w:rPr>
                <w:rFonts w:ascii="Arial" w:eastAsia="Times New Roman" w:hAnsi="Arial" w:cs="Arial"/>
                <w:sz w:val="16"/>
                <w:szCs w:val="16"/>
              </w:rPr>
              <w:t xml:space="preserve">                   </w:t>
            </w:r>
            <w:r w:rsidR="00E62520" w:rsidRPr="00660958">
              <w:rPr>
                <w:rFonts w:cs="Arial"/>
                <w:sz w:val="16"/>
                <w:szCs w:val="16"/>
              </w:rPr>
              <w:t xml:space="preserve"> </w:t>
            </w:r>
            <w:r w:rsidR="00C4216A" w:rsidRPr="00660958">
              <w:rPr>
                <w:rFonts w:ascii="Arial" w:eastAsia="Times New Roman" w:hAnsi="Arial" w:cs="Arial"/>
                <w:b/>
                <w:sz w:val="16"/>
                <w:szCs w:val="16"/>
              </w:rPr>
              <w:t xml:space="preserve"> Akcija</w:t>
            </w:r>
            <w:r w:rsidR="00C4216A" w:rsidRPr="00660958">
              <w:rPr>
                <w:rFonts w:ascii="Arial" w:eastAsia="Times New Roman" w:hAnsi="Arial" w:cs="Arial"/>
                <w:sz w:val="16"/>
                <w:szCs w:val="16"/>
              </w:rPr>
              <w:t xml:space="preserve"> </w:t>
            </w:r>
            <w:r w:rsidR="00E62520" w:rsidRPr="00660958">
              <w:rPr>
                <w:rFonts w:ascii="Arial" w:hAnsi="Arial" w:cs="Arial"/>
                <w:sz w:val="16"/>
                <w:szCs w:val="16"/>
              </w:rPr>
              <w:t>Oktobar</w:t>
            </w:r>
            <w:r w:rsidR="00E62520" w:rsidRPr="00660958">
              <w:rPr>
                <w:rFonts w:ascii="Arial" w:hAnsi="Arial" w:cs="Arial"/>
                <w:bCs/>
                <w:sz w:val="16"/>
                <w:szCs w:val="16"/>
              </w:rPr>
              <w:t xml:space="preserve"> </w:t>
            </w:r>
            <w:r w:rsidR="000033F2" w:rsidRPr="00660958">
              <w:rPr>
                <w:rFonts w:ascii="Arial" w:eastAsia="Times New Roman" w:hAnsi="Arial" w:cs="Arial"/>
                <w:sz w:val="16"/>
                <w:szCs w:val="16"/>
              </w:rPr>
              <w:t xml:space="preserve"> </w:t>
            </w:r>
            <w:r w:rsidR="00AC7871" w:rsidRPr="00660958">
              <w:rPr>
                <w:rFonts w:ascii="Arial" w:eastAsia="Times New Roman" w:hAnsi="Arial" w:cs="Arial"/>
                <w:sz w:val="16"/>
                <w:szCs w:val="16"/>
              </w:rPr>
              <w:t>2025</w:t>
            </w:r>
          </w:p>
          <w:p w14:paraId="71A4B69C" w14:textId="46113D41" w:rsidR="00895D90" w:rsidRPr="00660958" w:rsidRDefault="00895D90" w:rsidP="006723EB">
            <w:pPr>
              <w:rPr>
                <w:rFonts w:ascii="Arial" w:eastAsia="Times New Roman" w:hAnsi="Arial" w:cs="Arial"/>
                <w:b/>
                <w:sz w:val="16"/>
                <w:szCs w:val="16"/>
              </w:rPr>
            </w:pPr>
          </w:p>
        </w:tc>
      </w:tr>
      <w:tr w:rsidR="008B268E" w:rsidRPr="008B268E" w14:paraId="6A715209"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783CF866" w14:textId="77777777" w:rsidR="00895D90" w:rsidRPr="008B268E" w:rsidRDefault="00895D90" w:rsidP="00895D90">
            <w:pPr>
              <w:jc w:val="right"/>
              <w:rPr>
                <w:rFonts w:ascii="Arial" w:eastAsia="Times New Roman" w:hAnsi="Arial" w:cs="Arial"/>
                <w:sz w:val="16"/>
                <w:szCs w:val="16"/>
              </w:rPr>
            </w:pPr>
            <w:r w:rsidRPr="008B268E">
              <w:rPr>
                <w:rFonts w:ascii="Arial" w:eastAsia="Times New Roman" w:hAnsi="Arial" w:cs="Arial"/>
                <w:sz w:val="16"/>
                <w:szCs w:val="16"/>
              </w:rPr>
              <w:t>2</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6125066"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 xml:space="preserve">Poslovno ime i adresa davaoca usluge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7A32FE6" w14:textId="38F8D1FC" w:rsidR="00895D90" w:rsidRPr="00660958" w:rsidRDefault="003205D7" w:rsidP="00895D90">
            <w:pPr>
              <w:pStyle w:val="PodatkioOE"/>
              <w:rPr>
                <w:rFonts w:cs="Arial"/>
                <w:b w:val="0"/>
                <w:sz w:val="16"/>
                <w:szCs w:val="16"/>
              </w:rPr>
            </w:pPr>
            <w:r w:rsidRPr="00660958">
              <w:rPr>
                <w:rFonts w:cs="Arial"/>
                <w:b w:val="0"/>
                <w:sz w:val="16"/>
                <w:szCs w:val="16"/>
              </w:rPr>
              <w:t>NLB Banka d.d.,</w:t>
            </w:r>
            <w:r w:rsidR="00781EC6" w:rsidRPr="00660958">
              <w:rPr>
                <w:rFonts w:cs="Arial"/>
                <w:b w:val="0"/>
                <w:sz w:val="16"/>
                <w:szCs w:val="16"/>
              </w:rPr>
              <w:t>Koševo br.3</w:t>
            </w:r>
            <w:r w:rsidRPr="00660958">
              <w:rPr>
                <w:rFonts w:cs="Arial"/>
                <w:b w:val="0"/>
                <w:sz w:val="16"/>
                <w:szCs w:val="16"/>
              </w:rPr>
              <w:t xml:space="preserve"> 71000 Sarajevo</w:t>
            </w:r>
          </w:p>
        </w:tc>
      </w:tr>
      <w:tr w:rsidR="008B268E" w:rsidRPr="008B268E" w14:paraId="693C8284" w14:textId="77777777" w:rsidTr="00B379EA">
        <w:trPr>
          <w:trHeight w:val="30"/>
          <w:tblCellSpacing w:w="15" w:type="dxa"/>
        </w:trPr>
        <w:tc>
          <w:tcPr>
            <w:tcW w:w="424" w:type="dxa"/>
            <w:vMerge w:val="restart"/>
            <w:tcBorders>
              <w:top w:val="outset" w:sz="6" w:space="0" w:color="auto"/>
              <w:left w:val="outset" w:sz="6" w:space="0" w:color="auto"/>
              <w:right w:val="outset" w:sz="6" w:space="0" w:color="auto"/>
            </w:tcBorders>
          </w:tcPr>
          <w:p w14:paraId="1865080D" w14:textId="77777777" w:rsidR="00F41811" w:rsidRPr="008B268E" w:rsidRDefault="00F41811" w:rsidP="00895D90">
            <w:pPr>
              <w:jc w:val="right"/>
              <w:rPr>
                <w:rFonts w:ascii="Arial" w:eastAsia="Times New Roman" w:hAnsi="Arial" w:cs="Arial"/>
                <w:sz w:val="16"/>
                <w:szCs w:val="16"/>
              </w:rPr>
            </w:pPr>
          </w:p>
          <w:p w14:paraId="76F299F6" w14:textId="77777777" w:rsidR="00F41811" w:rsidRPr="008B268E" w:rsidRDefault="00F41811" w:rsidP="00895D90">
            <w:pPr>
              <w:jc w:val="right"/>
              <w:rPr>
                <w:rFonts w:ascii="Arial" w:eastAsia="Times New Roman" w:hAnsi="Arial" w:cs="Arial"/>
                <w:sz w:val="16"/>
                <w:szCs w:val="16"/>
              </w:rPr>
            </w:pPr>
          </w:p>
          <w:p w14:paraId="540957E5" w14:textId="77777777" w:rsidR="00F41811" w:rsidRPr="008B268E" w:rsidRDefault="00F41811" w:rsidP="00895D90">
            <w:pPr>
              <w:jc w:val="right"/>
              <w:rPr>
                <w:rFonts w:ascii="Arial" w:eastAsia="Times New Roman" w:hAnsi="Arial" w:cs="Arial"/>
                <w:sz w:val="16"/>
                <w:szCs w:val="16"/>
              </w:rPr>
            </w:pPr>
          </w:p>
          <w:p w14:paraId="057DCAD4" w14:textId="77777777" w:rsidR="00F41811" w:rsidRPr="008B268E" w:rsidRDefault="00F41811" w:rsidP="00895D90">
            <w:pPr>
              <w:jc w:val="right"/>
              <w:rPr>
                <w:rFonts w:ascii="Arial" w:eastAsia="Times New Roman" w:hAnsi="Arial" w:cs="Arial"/>
                <w:sz w:val="16"/>
                <w:szCs w:val="16"/>
              </w:rPr>
            </w:pPr>
          </w:p>
          <w:p w14:paraId="45DAEA4D" w14:textId="77777777" w:rsidR="00F41811" w:rsidRPr="008B268E" w:rsidRDefault="00F41811" w:rsidP="00895D90">
            <w:pPr>
              <w:jc w:val="right"/>
              <w:rPr>
                <w:rFonts w:ascii="Arial" w:eastAsia="Times New Roman" w:hAnsi="Arial" w:cs="Arial"/>
                <w:sz w:val="16"/>
                <w:szCs w:val="16"/>
              </w:rPr>
            </w:pPr>
          </w:p>
          <w:p w14:paraId="7A5B6A27" w14:textId="77777777" w:rsidR="00F41811" w:rsidRPr="008B268E" w:rsidRDefault="00F41811" w:rsidP="00895D90">
            <w:pPr>
              <w:jc w:val="right"/>
              <w:rPr>
                <w:rFonts w:ascii="Arial" w:eastAsia="Times New Roman" w:hAnsi="Arial" w:cs="Arial"/>
                <w:sz w:val="16"/>
                <w:szCs w:val="16"/>
              </w:rPr>
            </w:pPr>
          </w:p>
          <w:p w14:paraId="200466BC" w14:textId="77777777" w:rsidR="00F41811" w:rsidRPr="008B268E" w:rsidRDefault="00F41811" w:rsidP="00895D90">
            <w:pPr>
              <w:jc w:val="right"/>
              <w:rPr>
                <w:rFonts w:ascii="Arial" w:eastAsia="Times New Roman" w:hAnsi="Arial" w:cs="Arial"/>
                <w:sz w:val="16"/>
                <w:szCs w:val="16"/>
              </w:rPr>
            </w:pPr>
          </w:p>
          <w:p w14:paraId="63E60AD8" w14:textId="77777777" w:rsidR="00F41811" w:rsidRPr="008B268E" w:rsidRDefault="00F41811" w:rsidP="00895D90">
            <w:pPr>
              <w:jc w:val="right"/>
              <w:rPr>
                <w:rFonts w:ascii="Arial" w:eastAsia="Times New Roman" w:hAnsi="Arial" w:cs="Arial"/>
                <w:sz w:val="16"/>
                <w:szCs w:val="16"/>
              </w:rPr>
            </w:pPr>
          </w:p>
          <w:p w14:paraId="04C0EDD2" w14:textId="77777777" w:rsidR="00D2370D" w:rsidRPr="008B268E" w:rsidRDefault="00D2370D" w:rsidP="00895D90">
            <w:pPr>
              <w:jc w:val="right"/>
              <w:rPr>
                <w:rFonts w:ascii="Arial" w:eastAsia="Times New Roman" w:hAnsi="Arial" w:cs="Arial"/>
                <w:sz w:val="16"/>
                <w:szCs w:val="16"/>
              </w:rPr>
            </w:pPr>
          </w:p>
          <w:p w14:paraId="065E4121" w14:textId="77777777" w:rsidR="00D2370D" w:rsidRPr="008B268E" w:rsidRDefault="00D2370D" w:rsidP="00895D90">
            <w:pPr>
              <w:jc w:val="right"/>
              <w:rPr>
                <w:rFonts w:ascii="Arial" w:eastAsia="Times New Roman" w:hAnsi="Arial" w:cs="Arial"/>
                <w:sz w:val="16"/>
                <w:szCs w:val="16"/>
              </w:rPr>
            </w:pPr>
          </w:p>
          <w:p w14:paraId="234BA92E" w14:textId="77777777" w:rsidR="00D2370D" w:rsidRPr="008B268E" w:rsidRDefault="00D2370D" w:rsidP="00895D90">
            <w:pPr>
              <w:jc w:val="right"/>
              <w:rPr>
                <w:rFonts w:ascii="Arial" w:eastAsia="Times New Roman" w:hAnsi="Arial" w:cs="Arial"/>
                <w:sz w:val="16"/>
                <w:szCs w:val="16"/>
              </w:rPr>
            </w:pPr>
          </w:p>
          <w:p w14:paraId="0B3AE46D" w14:textId="68F53DAB" w:rsidR="00314F6B" w:rsidRPr="008B268E" w:rsidRDefault="00F41811" w:rsidP="00895D90">
            <w:pPr>
              <w:jc w:val="right"/>
              <w:rPr>
                <w:rFonts w:ascii="Arial" w:eastAsia="Times New Roman" w:hAnsi="Arial" w:cs="Arial"/>
                <w:sz w:val="16"/>
                <w:szCs w:val="16"/>
              </w:rPr>
            </w:pPr>
            <w:r w:rsidRPr="008B268E">
              <w:rPr>
                <w:rFonts w:ascii="Arial" w:eastAsia="Times New Roman" w:hAnsi="Arial" w:cs="Arial"/>
                <w:sz w:val="16"/>
                <w:szCs w:val="16"/>
              </w:rPr>
              <w:t>3</w:t>
            </w:r>
          </w:p>
        </w:tc>
        <w:tc>
          <w:tcPr>
            <w:tcW w:w="2895"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6D59E8E9" w14:textId="77777777" w:rsidR="00314F6B" w:rsidRPr="008B268E" w:rsidRDefault="00F41811" w:rsidP="00895D90">
            <w:pPr>
              <w:rPr>
                <w:rFonts w:ascii="Arial" w:eastAsia="Times New Roman" w:hAnsi="Arial" w:cs="Arial"/>
                <w:sz w:val="16"/>
                <w:szCs w:val="16"/>
              </w:rPr>
            </w:pPr>
            <w:r w:rsidRPr="008B268E">
              <w:rPr>
                <w:rFonts w:ascii="Arial" w:eastAsia="Times New Roman" w:hAnsi="Arial" w:cs="Arial"/>
                <w:sz w:val="16"/>
                <w:szCs w:val="16"/>
              </w:rPr>
              <w:t>Iznos usluge, oznaka valute i uslovi   korištenja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D491F24" w14:textId="2D10E315" w:rsidR="0004713D" w:rsidRPr="00660958" w:rsidRDefault="00314F6B" w:rsidP="0004713D">
            <w:pPr>
              <w:rPr>
                <w:rFonts w:ascii="Arial" w:eastAsia="Times New Roman" w:hAnsi="Arial" w:cs="Arial"/>
                <w:sz w:val="16"/>
                <w:szCs w:val="16"/>
              </w:rPr>
            </w:pPr>
            <w:r w:rsidRPr="00660958">
              <w:rPr>
                <w:rFonts w:ascii="Arial" w:eastAsia="Times New Roman" w:hAnsi="Arial" w:cs="Arial"/>
                <w:sz w:val="16"/>
                <w:szCs w:val="16"/>
                <w:u w:val="single"/>
              </w:rPr>
              <w:t>Iznos kredita:</w:t>
            </w:r>
            <w:r w:rsidR="00455FDB" w:rsidRPr="00660958">
              <w:rPr>
                <w:rFonts w:ascii="Arial" w:eastAsia="Times New Roman" w:hAnsi="Arial" w:cs="Arial"/>
                <w:sz w:val="16"/>
                <w:szCs w:val="16"/>
              </w:rPr>
              <w:t xml:space="preserve"> </w:t>
            </w:r>
            <w:r w:rsidR="005147A8" w:rsidRPr="00660958">
              <w:rPr>
                <w:rFonts w:ascii="Arial" w:eastAsia="Times New Roman" w:hAnsi="Arial" w:cs="Arial"/>
                <w:sz w:val="16"/>
                <w:szCs w:val="16"/>
              </w:rPr>
              <w:t xml:space="preserve"> za klijente statusa 1. do 70.000 KM, a za klijente statusa 2. do 50.000 KM</w:t>
            </w:r>
          </w:p>
        </w:tc>
      </w:tr>
      <w:tr w:rsidR="008B268E" w:rsidRPr="008B268E" w14:paraId="52E6A781" w14:textId="77777777" w:rsidTr="00B379EA">
        <w:trPr>
          <w:trHeight w:val="30"/>
          <w:tblCellSpacing w:w="15" w:type="dxa"/>
        </w:trPr>
        <w:tc>
          <w:tcPr>
            <w:tcW w:w="424" w:type="dxa"/>
            <w:vMerge/>
            <w:tcBorders>
              <w:left w:val="outset" w:sz="6" w:space="0" w:color="auto"/>
              <w:right w:val="outset" w:sz="6" w:space="0" w:color="auto"/>
            </w:tcBorders>
          </w:tcPr>
          <w:p w14:paraId="5167E502"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19C95C83"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CEEDED0" w14:textId="24A88153" w:rsidR="00314F6B" w:rsidRPr="00660958" w:rsidRDefault="00314F6B" w:rsidP="002E3B3F">
            <w:pPr>
              <w:rPr>
                <w:rFonts w:ascii="Arial" w:eastAsia="Times New Roman" w:hAnsi="Arial" w:cs="Arial"/>
                <w:sz w:val="16"/>
                <w:szCs w:val="16"/>
              </w:rPr>
            </w:pPr>
            <w:r w:rsidRPr="00660958">
              <w:rPr>
                <w:rFonts w:ascii="Arial" w:eastAsia="Times New Roman" w:hAnsi="Arial" w:cs="Arial"/>
                <w:sz w:val="16"/>
                <w:szCs w:val="16"/>
                <w:u w:val="single"/>
              </w:rPr>
              <w:t xml:space="preserve">Korisnici kredita </w:t>
            </w:r>
            <w:r w:rsidR="006A00D4" w:rsidRPr="00660958">
              <w:rPr>
                <w:rFonts w:ascii="Arial" w:eastAsia="Times New Roman" w:hAnsi="Arial" w:cs="Arial"/>
                <w:sz w:val="16"/>
                <w:szCs w:val="16"/>
                <w:u w:val="single"/>
              </w:rPr>
              <w:t xml:space="preserve">(zaposleni) </w:t>
            </w:r>
            <w:r w:rsidRPr="00660958">
              <w:rPr>
                <w:rFonts w:ascii="Arial" w:eastAsia="Times New Roman" w:hAnsi="Arial" w:cs="Arial"/>
                <w:sz w:val="16"/>
                <w:szCs w:val="16"/>
                <w:u w:val="single"/>
              </w:rPr>
              <w:t>ovisno od statusa klijenta</w:t>
            </w:r>
            <w:r w:rsidRPr="00660958">
              <w:rPr>
                <w:rFonts w:ascii="Arial" w:eastAsia="Times New Roman" w:hAnsi="Arial" w:cs="Arial"/>
                <w:sz w:val="16"/>
                <w:szCs w:val="16"/>
              </w:rPr>
              <w:t>:</w:t>
            </w:r>
          </w:p>
        </w:tc>
      </w:tr>
      <w:tr w:rsidR="008B268E" w:rsidRPr="008B268E" w14:paraId="634B1A1D" w14:textId="77777777" w:rsidTr="00B379EA">
        <w:trPr>
          <w:trHeight w:val="30"/>
          <w:tblCellSpacing w:w="15" w:type="dxa"/>
        </w:trPr>
        <w:tc>
          <w:tcPr>
            <w:tcW w:w="424" w:type="dxa"/>
            <w:vMerge/>
            <w:tcBorders>
              <w:left w:val="outset" w:sz="6" w:space="0" w:color="auto"/>
              <w:right w:val="outset" w:sz="6" w:space="0" w:color="auto"/>
            </w:tcBorders>
          </w:tcPr>
          <w:p w14:paraId="75B4E6D0"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807A96E" w14:textId="77777777" w:rsidR="00314F6B" w:rsidRPr="008B268E" w:rsidRDefault="00314F6B"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8FBC225" w14:textId="77777777" w:rsidR="00314F6B" w:rsidRPr="00660958" w:rsidRDefault="00314F6B" w:rsidP="002E3B3F">
            <w:pPr>
              <w:rPr>
                <w:rFonts w:ascii="Arial" w:eastAsia="Times New Roman" w:hAnsi="Arial" w:cs="Arial"/>
                <w:sz w:val="16"/>
                <w:szCs w:val="16"/>
              </w:rPr>
            </w:pPr>
            <w:r w:rsidRPr="00660958">
              <w:rPr>
                <w:rFonts w:ascii="Arial" w:eastAsia="Times New Roman" w:hAnsi="Arial" w:cs="Arial"/>
                <w:sz w:val="16"/>
                <w:szCs w:val="16"/>
              </w:rPr>
              <w:t>1.</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0D53CF79" w14:textId="34F2A947" w:rsidR="00314F6B" w:rsidRPr="00660958" w:rsidRDefault="00314F6B" w:rsidP="002E3B3F">
            <w:pPr>
              <w:rPr>
                <w:rFonts w:ascii="Arial" w:eastAsia="Times New Roman" w:hAnsi="Arial" w:cs="Arial"/>
                <w:sz w:val="16"/>
                <w:szCs w:val="16"/>
              </w:rPr>
            </w:pPr>
            <w:r w:rsidRPr="00660958">
              <w:rPr>
                <w:rFonts w:ascii="Arial" w:hAnsi="Arial" w:cs="Arial"/>
                <w:sz w:val="16"/>
                <w:szCs w:val="16"/>
              </w:rPr>
              <w:t>Budžetski korisnici,</w:t>
            </w:r>
            <w:r w:rsidR="00535F0D" w:rsidRPr="00660958">
              <w:rPr>
                <w:rFonts w:ascii="Arial" w:hAnsi="Arial" w:cs="Arial"/>
                <w:sz w:val="16"/>
                <w:szCs w:val="16"/>
              </w:rPr>
              <w:t xml:space="preserve"> </w:t>
            </w:r>
            <w:r w:rsidRPr="00660958">
              <w:rPr>
                <w:rFonts w:ascii="Arial" w:hAnsi="Arial" w:cs="Arial"/>
                <w:sz w:val="16"/>
                <w:szCs w:val="16"/>
              </w:rPr>
              <w:t>zaposleni u budžetskim institucijama,</w:t>
            </w:r>
            <w:r w:rsidR="00535F0D" w:rsidRPr="00660958">
              <w:rPr>
                <w:rFonts w:ascii="Arial" w:hAnsi="Arial" w:cs="Arial"/>
                <w:sz w:val="16"/>
                <w:szCs w:val="16"/>
              </w:rPr>
              <w:t xml:space="preserve"> </w:t>
            </w:r>
            <w:r w:rsidRPr="00660958">
              <w:rPr>
                <w:rFonts w:ascii="Arial" w:hAnsi="Arial" w:cs="Arial"/>
                <w:sz w:val="16"/>
                <w:szCs w:val="16"/>
              </w:rPr>
              <w:t xml:space="preserve">javnim </w:t>
            </w:r>
            <w:proofErr w:type="spellStart"/>
            <w:r w:rsidRPr="00660958">
              <w:rPr>
                <w:rFonts w:ascii="Arial" w:hAnsi="Arial" w:cs="Arial"/>
                <w:sz w:val="16"/>
                <w:szCs w:val="16"/>
              </w:rPr>
              <w:t>preduzećima</w:t>
            </w:r>
            <w:proofErr w:type="spellEnd"/>
            <w:r w:rsidRPr="00660958">
              <w:rPr>
                <w:rFonts w:ascii="Arial" w:hAnsi="Arial" w:cs="Arial"/>
                <w:sz w:val="16"/>
                <w:szCs w:val="16"/>
              </w:rPr>
              <w:t xml:space="preserve"> i ustanovama i finansijskim institucijama(izuzev </w:t>
            </w:r>
            <w:proofErr w:type="spellStart"/>
            <w:r w:rsidRPr="00660958">
              <w:rPr>
                <w:rFonts w:ascii="Arial" w:hAnsi="Arial" w:cs="Arial"/>
                <w:sz w:val="16"/>
                <w:szCs w:val="16"/>
              </w:rPr>
              <w:t>mikrokreditnih</w:t>
            </w:r>
            <w:proofErr w:type="spellEnd"/>
            <w:r w:rsidRPr="00660958">
              <w:rPr>
                <w:rFonts w:ascii="Arial" w:hAnsi="Arial" w:cs="Arial"/>
                <w:sz w:val="16"/>
                <w:szCs w:val="16"/>
              </w:rPr>
              <w:t xml:space="preserve"> organizacija)</w:t>
            </w:r>
            <w:r w:rsidR="00B04933" w:rsidRPr="00660958">
              <w:rPr>
                <w:rFonts w:ascii="Arial" w:hAnsi="Arial" w:cs="Arial"/>
                <w:sz w:val="16"/>
                <w:szCs w:val="16"/>
              </w:rPr>
              <w:t xml:space="preserve"> i ostalim pravnim licima koji prema važećim odlukama Banke pripadaju statusu 1</w:t>
            </w:r>
          </w:p>
        </w:tc>
      </w:tr>
      <w:tr w:rsidR="008B268E" w:rsidRPr="008B268E" w14:paraId="0CBBF5B1" w14:textId="77777777" w:rsidTr="00B379EA">
        <w:trPr>
          <w:trHeight w:val="30"/>
          <w:tblCellSpacing w:w="15" w:type="dxa"/>
        </w:trPr>
        <w:tc>
          <w:tcPr>
            <w:tcW w:w="424" w:type="dxa"/>
            <w:vMerge/>
            <w:tcBorders>
              <w:left w:val="outset" w:sz="6" w:space="0" w:color="auto"/>
              <w:right w:val="outset" w:sz="6" w:space="0" w:color="auto"/>
            </w:tcBorders>
          </w:tcPr>
          <w:p w14:paraId="5335BD79" w14:textId="77777777" w:rsidR="00385978" w:rsidRPr="008B268E" w:rsidRDefault="00385978"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4FB2BD39" w14:textId="77777777" w:rsidR="00385978" w:rsidRPr="008B268E" w:rsidRDefault="00385978"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7120DA0" w14:textId="77777777" w:rsidR="00385978" w:rsidRPr="00660958" w:rsidRDefault="00385978" w:rsidP="002E3B3F">
            <w:pPr>
              <w:rPr>
                <w:rFonts w:ascii="Arial" w:eastAsia="Times New Roman" w:hAnsi="Arial" w:cs="Arial"/>
                <w:sz w:val="16"/>
                <w:szCs w:val="16"/>
              </w:rPr>
            </w:pPr>
            <w:r w:rsidRPr="00660958">
              <w:rPr>
                <w:rFonts w:ascii="Arial" w:eastAsia="Times New Roman" w:hAnsi="Arial" w:cs="Arial"/>
                <w:sz w:val="16"/>
                <w:szCs w:val="16"/>
              </w:rPr>
              <w:t>2.</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2AA16567" w14:textId="77777777" w:rsidR="00385978" w:rsidRPr="00660958" w:rsidRDefault="00385978" w:rsidP="002E3B3F">
            <w:pPr>
              <w:rPr>
                <w:rFonts w:ascii="Arial" w:hAnsi="Arial" w:cs="Arial"/>
                <w:sz w:val="16"/>
                <w:szCs w:val="16"/>
                <w:lang w:val="hr-BA"/>
              </w:rPr>
            </w:pPr>
            <w:r w:rsidRPr="00660958">
              <w:rPr>
                <w:rFonts w:ascii="Arial" w:hAnsi="Arial" w:cs="Arial"/>
                <w:sz w:val="16"/>
                <w:szCs w:val="16"/>
                <w:lang w:val="hr-BA"/>
              </w:rPr>
              <w:t>Korisnik kredita sa redovnim primanjima posredstvom Banke</w:t>
            </w:r>
          </w:p>
        </w:tc>
      </w:tr>
      <w:tr w:rsidR="008B268E" w:rsidRPr="008B268E" w14:paraId="1B77DDC7" w14:textId="77777777" w:rsidTr="00B379EA">
        <w:trPr>
          <w:trHeight w:val="381"/>
          <w:tblCellSpacing w:w="15" w:type="dxa"/>
        </w:trPr>
        <w:tc>
          <w:tcPr>
            <w:tcW w:w="424" w:type="dxa"/>
            <w:vMerge/>
            <w:tcBorders>
              <w:left w:val="outset" w:sz="6" w:space="0" w:color="auto"/>
              <w:right w:val="outset" w:sz="6" w:space="0" w:color="auto"/>
            </w:tcBorders>
          </w:tcPr>
          <w:p w14:paraId="6DDC4F44"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D9DE83"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C3A1657" w14:textId="68192A62" w:rsidR="00314F6B" w:rsidRPr="00660958" w:rsidRDefault="006E4306" w:rsidP="00CF073E">
            <w:pPr>
              <w:autoSpaceDE w:val="0"/>
              <w:autoSpaceDN w:val="0"/>
              <w:adjustRightInd w:val="0"/>
              <w:rPr>
                <w:rFonts w:ascii="Arial" w:eastAsia="Times New Roman" w:hAnsi="Arial" w:cs="Arial"/>
                <w:sz w:val="16"/>
                <w:szCs w:val="16"/>
              </w:rPr>
            </w:pPr>
            <w:r w:rsidRPr="00660958">
              <w:rPr>
                <w:rFonts w:ascii="Arial" w:eastAsia="Times New Roman" w:hAnsi="Arial" w:cs="Arial"/>
                <w:sz w:val="16"/>
                <w:szCs w:val="16"/>
                <w:u w:val="single"/>
              </w:rPr>
              <w:t>Namjena:</w:t>
            </w:r>
            <w:r w:rsidR="00535F0D" w:rsidRPr="00660958">
              <w:rPr>
                <w:rFonts w:ascii="Arial" w:eastAsia="Times New Roman" w:hAnsi="Arial" w:cs="Arial"/>
                <w:sz w:val="16"/>
                <w:szCs w:val="16"/>
                <w:u w:val="single"/>
              </w:rPr>
              <w:t xml:space="preserve"> </w:t>
            </w:r>
            <w:r w:rsidR="002E7B57" w:rsidRPr="00660958">
              <w:rPr>
                <w:rFonts w:ascii="Arial" w:eastAsia="Times New Roman" w:hAnsi="Arial" w:cs="Arial"/>
                <w:sz w:val="16"/>
                <w:szCs w:val="16"/>
              </w:rPr>
              <w:t>Kupovina</w:t>
            </w:r>
            <w:r w:rsidR="00CF073E" w:rsidRPr="00660958">
              <w:rPr>
                <w:rFonts w:ascii="Arial" w:eastAsia="Times New Roman" w:hAnsi="Arial" w:cs="Arial"/>
                <w:sz w:val="16"/>
                <w:szCs w:val="16"/>
              </w:rPr>
              <w:t>,</w:t>
            </w:r>
            <w:r w:rsidR="00535F0D" w:rsidRPr="00660958">
              <w:rPr>
                <w:rFonts w:ascii="Arial" w:eastAsia="Times New Roman" w:hAnsi="Arial" w:cs="Arial"/>
                <w:sz w:val="16"/>
                <w:szCs w:val="16"/>
              </w:rPr>
              <w:t xml:space="preserve"> </w:t>
            </w:r>
            <w:r w:rsidR="00CF073E" w:rsidRPr="00660958">
              <w:rPr>
                <w:rFonts w:ascii="Arial" w:eastAsia="Times New Roman" w:hAnsi="Arial" w:cs="Arial"/>
                <w:sz w:val="16"/>
                <w:szCs w:val="16"/>
              </w:rPr>
              <w:t>izgradnja</w:t>
            </w:r>
            <w:r w:rsidR="002E7B57" w:rsidRPr="00660958">
              <w:rPr>
                <w:rFonts w:ascii="Arial" w:eastAsia="Times New Roman" w:hAnsi="Arial" w:cs="Arial"/>
                <w:sz w:val="16"/>
                <w:szCs w:val="16"/>
              </w:rPr>
              <w:t xml:space="preserve"> ili adaptacija stambene jedinice/apartmana/poslovnog prostora, </w:t>
            </w:r>
            <w:proofErr w:type="spellStart"/>
            <w:r w:rsidR="002E7B57" w:rsidRPr="00660958">
              <w:rPr>
                <w:rFonts w:ascii="Arial" w:eastAsia="Times New Roman" w:hAnsi="Arial" w:cs="Arial"/>
                <w:sz w:val="16"/>
                <w:szCs w:val="16"/>
              </w:rPr>
              <w:t>refinansiranje</w:t>
            </w:r>
            <w:proofErr w:type="spellEnd"/>
            <w:r w:rsidR="002E7B57" w:rsidRPr="00660958">
              <w:rPr>
                <w:rFonts w:ascii="Arial" w:eastAsia="Times New Roman" w:hAnsi="Arial" w:cs="Arial"/>
                <w:sz w:val="16"/>
                <w:szCs w:val="16"/>
              </w:rPr>
              <w:t xml:space="preserve"> </w:t>
            </w:r>
            <w:r w:rsidR="00CF073E" w:rsidRPr="00660958">
              <w:rPr>
                <w:rFonts w:ascii="Arial" w:eastAsia="Times New Roman" w:hAnsi="Arial" w:cs="Arial"/>
                <w:sz w:val="16"/>
                <w:szCs w:val="16"/>
              </w:rPr>
              <w:t xml:space="preserve">postojećih </w:t>
            </w:r>
            <w:r w:rsidR="002E7B57" w:rsidRPr="00660958">
              <w:rPr>
                <w:rFonts w:ascii="Arial" w:eastAsia="Times New Roman" w:hAnsi="Arial" w:cs="Arial"/>
                <w:sz w:val="16"/>
                <w:szCs w:val="16"/>
              </w:rPr>
              <w:t xml:space="preserve">urednih obaveza po stambenom kreditu </w:t>
            </w:r>
          </w:p>
        </w:tc>
      </w:tr>
      <w:tr w:rsidR="008B268E" w:rsidRPr="008B268E" w14:paraId="2AF5E4D0" w14:textId="77777777" w:rsidTr="00B379EA">
        <w:trPr>
          <w:trHeight w:val="30"/>
          <w:tblCellSpacing w:w="15" w:type="dxa"/>
        </w:trPr>
        <w:tc>
          <w:tcPr>
            <w:tcW w:w="424" w:type="dxa"/>
            <w:vMerge/>
            <w:tcBorders>
              <w:left w:val="outset" w:sz="6" w:space="0" w:color="auto"/>
              <w:right w:val="outset" w:sz="6" w:space="0" w:color="auto"/>
            </w:tcBorders>
          </w:tcPr>
          <w:p w14:paraId="6083CA6C"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AF974BD"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F0058E5" w14:textId="50D4947A" w:rsidR="00314F6B" w:rsidRPr="00660958" w:rsidRDefault="00B14C12" w:rsidP="001D5DDB">
            <w:pPr>
              <w:rPr>
                <w:rFonts w:ascii="Arial" w:hAnsi="Arial" w:cs="Arial"/>
                <w:sz w:val="16"/>
                <w:szCs w:val="16"/>
                <w:shd w:val="clear" w:color="auto" w:fill="FFFFFF"/>
              </w:rPr>
            </w:pPr>
            <w:r w:rsidRPr="00660958">
              <w:rPr>
                <w:rFonts w:ascii="Arial" w:eastAsia="Times New Roman" w:hAnsi="Arial" w:cs="Arial"/>
                <w:sz w:val="16"/>
                <w:szCs w:val="16"/>
                <w:u w:val="single"/>
              </w:rPr>
              <w:t>Način korištenja</w:t>
            </w:r>
            <w:r w:rsidRPr="00660958">
              <w:rPr>
                <w:rFonts w:ascii="Arial" w:eastAsia="Times New Roman" w:hAnsi="Arial" w:cs="Arial"/>
                <w:sz w:val="16"/>
                <w:szCs w:val="16"/>
              </w:rPr>
              <w:t>:</w:t>
            </w:r>
            <w:r w:rsidR="00535F0D" w:rsidRPr="00660958">
              <w:rPr>
                <w:rFonts w:ascii="Arial" w:eastAsia="Times New Roman" w:hAnsi="Arial" w:cs="Arial"/>
                <w:sz w:val="16"/>
                <w:szCs w:val="16"/>
              </w:rPr>
              <w:t xml:space="preserve"> </w:t>
            </w:r>
            <w:r w:rsidRPr="00660958">
              <w:rPr>
                <w:rFonts w:ascii="Arial" w:hAnsi="Arial" w:cs="Arial"/>
                <w:noProof/>
                <w:sz w:val="16"/>
                <w:szCs w:val="16"/>
              </w:rPr>
              <w:t>bezgotovinski u skladu s</w:t>
            </w:r>
            <w:r w:rsidRPr="00660958">
              <w:rPr>
                <w:rFonts w:ascii="Arial" w:hAnsi="Arial" w:cs="Arial"/>
                <w:sz w:val="16"/>
                <w:szCs w:val="16"/>
              </w:rPr>
              <w:t xml:space="preserve"> namjenom,</w:t>
            </w:r>
            <w:r w:rsidR="00535F0D" w:rsidRPr="00660958">
              <w:rPr>
                <w:rFonts w:ascii="Arial" w:hAnsi="Arial" w:cs="Arial"/>
                <w:sz w:val="16"/>
                <w:szCs w:val="16"/>
              </w:rPr>
              <w:t xml:space="preserve"> </w:t>
            </w:r>
            <w:r w:rsidRPr="00660958">
              <w:rPr>
                <w:rFonts w:ascii="Arial" w:hAnsi="Arial" w:cs="Arial"/>
                <w:sz w:val="16"/>
                <w:szCs w:val="16"/>
              </w:rPr>
              <w:t xml:space="preserve">a </w:t>
            </w:r>
            <w:r w:rsidRPr="00660958">
              <w:rPr>
                <w:rFonts w:ascii="Arial" w:hAnsi="Arial" w:cs="Arial"/>
                <w:noProof/>
                <w:sz w:val="16"/>
                <w:szCs w:val="16"/>
              </w:rPr>
              <w:t>gotovinski</w:t>
            </w:r>
            <w:r w:rsidRPr="00660958">
              <w:rPr>
                <w:rFonts w:ascii="Arial" w:hAnsi="Arial" w:cs="Arial"/>
                <w:noProof/>
                <w:sz w:val="16"/>
                <w:szCs w:val="16"/>
                <w:lang w:val="hr-HR"/>
              </w:rPr>
              <w:t xml:space="preserve"> </w:t>
            </w:r>
            <w:r w:rsidRPr="00660958">
              <w:rPr>
                <w:rFonts w:ascii="Arial" w:hAnsi="Arial" w:cs="Arial"/>
                <w:noProof/>
                <w:sz w:val="16"/>
                <w:szCs w:val="16"/>
              </w:rPr>
              <w:t>ma</w:t>
            </w:r>
            <w:r w:rsidR="009D1717" w:rsidRPr="00660958">
              <w:rPr>
                <w:rFonts w:ascii="Arial" w:hAnsi="Arial" w:cs="Arial"/>
                <w:noProof/>
                <w:sz w:val="16"/>
                <w:szCs w:val="16"/>
              </w:rPr>
              <w:t>ksimalno</w:t>
            </w:r>
            <w:r w:rsidRPr="00660958">
              <w:rPr>
                <w:rFonts w:ascii="Arial" w:hAnsi="Arial" w:cs="Arial"/>
                <w:noProof/>
                <w:sz w:val="16"/>
                <w:szCs w:val="16"/>
                <w:lang w:val="hr-HR"/>
              </w:rPr>
              <w:t xml:space="preserve"> 50% </w:t>
            </w:r>
            <w:r w:rsidRPr="00660958">
              <w:rPr>
                <w:rFonts w:ascii="Arial" w:hAnsi="Arial" w:cs="Arial"/>
                <w:noProof/>
                <w:sz w:val="16"/>
                <w:szCs w:val="16"/>
              </w:rPr>
              <w:t>kredita,</w:t>
            </w:r>
            <w:r w:rsidR="006848BB" w:rsidRPr="00660958">
              <w:rPr>
                <w:rFonts w:ascii="Arial" w:hAnsi="Arial" w:cs="Arial"/>
                <w:sz w:val="16"/>
                <w:szCs w:val="16"/>
                <w:shd w:val="clear" w:color="auto" w:fill="FFFFFF"/>
              </w:rPr>
              <w:t>uz dokaze o namjenskom korištenju sredstava</w:t>
            </w:r>
          </w:p>
          <w:p w14:paraId="6F43A0A1" w14:textId="77777777" w:rsidR="008D7CB4" w:rsidRPr="00660958" w:rsidRDefault="006848BB" w:rsidP="001D5DDB">
            <w:pPr>
              <w:rPr>
                <w:rFonts w:ascii="Arial" w:hAnsi="Arial" w:cs="Arial"/>
                <w:sz w:val="16"/>
                <w:szCs w:val="16"/>
                <w:shd w:val="clear" w:color="auto" w:fill="FFFFFF"/>
              </w:rPr>
            </w:pPr>
            <w:r w:rsidRPr="00660958">
              <w:rPr>
                <w:rFonts w:ascii="Arial" w:hAnsi="Arial" w:cs="Arial"/>
                <w:sz w:val="16"/>
                <w:szCs w:val="16"/>
                <w:u w:val="single"/>
                <w:shd w:val="clear" w:color="auto" w:fill="FFFFFF"/>
              </w:rPr>
              <w:t>Dodatne pogodnosti</w:t>
            </w:r>
            <w:r w:rsidRPr="00660958">
              <w:rPr>
                <w:rFonts w:ascii="Arial" w:hAnsi="Arial" w:cs="Arial"/>
                <w:sz w:val="16"/>
                <w:szCs w:val="16"/>
                <w:shd w:val="clear" w:color="auto" w:fill="FFFFFF"/>
              </w:rPr>
              <w:t>:</w:t>
            </w:r>
          </w:p>
          <w:p w14:paraId="1B5F01B1" w14:textId="3905DDF6" w:rsidR="00093ED0" w:rsidRPr="00660958" w:rsidRDefault="00492412" w:rsidP="002F6A38">
            <w:pPr>
              <w:pStyle w:val="ListParagraph"/>
              <w:numPr>
                <w:ilvl w:val="0"/>
                <w:numId w:val="25"/>
              </w:numPr>
              <w:rPr>
                <w:rFonts w:cs="Arial"/>
                <w:sz w:val="16"/>
                <w:szCs w:val="16"/>
                <w:shd w:val="clear" w:color="auto" w:fill="FFFFFF"/>
              </w:rPr>
            </w:pPr>
            <w:r w:rsidRPr="00660958">
              <w:rPr>
                <w:rFonts w:cs="Arial"/>
                <w:sz w:val="16"/>
                <w:szCs w:val="16"/>
                <w:shd w:val="clear" w:color="auto" w:fill="FFFFFF"/>
              </w:rPr>
              <w:t xml:space="preserve">mogućnost </w:t>
            </w:r>
            <w:r w:rsidR="00152654" w:rsidRPr="00660958">
              <w:rPr>
                <w:rFonts w:cs="Arial"/>
                <w:sz w:val="16"/>
                <w:szCs w:val="16"/>
                <w:shd w:val="clear" w:color="auto" w:fill="FFFFFF"/>
              </w:rPr>
              <w:t xml:space="preserve">odobravanja </w:t>
            </w:r>
            <w:r w:rsidRPr="00660958">
              <w:rPr>
                <w:rFonts w:cs="Arial"/>
                <w:sz w:val="16"/>
                <w:szCs w:val="16"/>
                <w:shd w:val="clear" w:color="auto" w:fill="FFFFFF"/>
              </w:rPr>
              <w:t xml:space="preserve">grace perioda </w:t>
            </w:r>
            <w:r w:rsidR="00152654" w:rsidRPr="00660958">
              <w:rPr>
                <w:rFonts w:cs="Arial"/>
                <w:sz w:val="16"/>
                <w:szCs w:val="16"/>
                <w:shd w:val="clear" w:color="auto" w:fill="FFFFFF"/>
              </w:rPr>
              <w:t xml:space="preserve">do </w:t>
            </w:r>
            <w:r w:rsidRPr="00660958">
              <w:rPr>
                <w:rFonts w:cs="Arial"/>
                <w:sz w:val="16"/>
                <w:szCs w:val="16"/>
                <w:shd w:val="clear" w:color="auto" w:fill="FFFFFF"/>
              </w:rPr>
              <w:t>6 mjeseci</w:t>
            </w:r>
            <w:r w:rsidR="00152654" w:rsidRPr="00660958">
              <w:rPr>
                <w:rFonts w:cs="Arial"/>
                <w:sz w:val="16"/>
                <w:szCs w:val="16"/>
                <w:shd w:val="clear" w:color="auto" w:fill="FFFFFF"/>
              </w:rPr>
              <w:t>, na zahtjev klijenta,</w:t>
            </w:r>
            <w:r w:rsidRPr="00660958">
              <w:rPr>
                <w:rFonts w:cs="Arial"/>
                <w:sz w:val="16"/>
                <w:szCs w:val="16"/>
                <w:shd w:val="clear" w:color="auto" w:fill="FFFFFF"/>
              </w:rPr>
              <w:t xml:space="preserve"> </w:t>
            </w:r>
            <w:r w:rsidR="00594C13" w:rsidRPr="00660958">
              <w:rPr>
                <w:rFonts w:cs="Arial"/>
                <w:sz w:val="16"/>
                <w:szCs w:val="16"/>
                <w:shd w:val="clear" w:color="auto" w:fill="FFFFFF"/>
              </w:rPr>
              <w:t>u</w:t>
            </w:r>
            <w:r w:rsidRPr="00660958">
              <w:rPr>
                <w:rFonts w:cs="Arial"/>
                <w:sz w:val="16"/>
                <w:szCs w:val="16"/>
                <w:shd w:val="clear" w:color="auto" w:fill="FFFFFF"/>
              </w:rPr>
              <w:t xml:space="preserve"> kojem se</w:t>
            </w:r>
            <w:r w:rsidR="00594C13" w:rsidRPr="00660958">
              <w:rPr>
                <w:rFonts w:cs="Arial"/>
                <w:sz w:val="16"/>
                <w:szCs w:val="16"/>
                <w:shd w:val="clear" w:color="auto" w:fill="FFFFFF"/>
              </w:rPr>
              <w:t xml:space="preserve"> mjesečno</w:t>
            </w:r>
            <w:r w:rsidRPr="00660958">
              <w:rPr>
                <w:rFonts w:cs="Arial"/>
                <w:sz w:val="16"/>
                <w:szCs w:val="16"/>
                <w:shd w:val="clear" w:color="auto" w:fill="FFFFFF"/>
              </w:rPr>
              <w:t xml:space="preserve"> plaća samo kamata</w:t>
            </w:r>
            <w:r w:rsidR="00093ED0" w:rsidRPr="00660958">
              <w:rPr>
                <w:rFonts w:cs="Arial"/>
                <w:sz w:val="16"/>
                <w:szCs w:val="16"/>
                <w:shd w:val="clear" w:color="auto" w:fill="FFFFFF"/>
              </w:rPr>
              <w:t xml:space="preserve"> </w:t>
            </w:r>
            <w:bookmarkStart w:id="0" w:name="_Hlk158706447"/>
            <w:r w:rsidR="008D7CB4" w:rsidRPr="00660958">
              <w:rPr>
                <w:rFonts w:cs="Arial"/>
                <w:sz w:val="16"/>
                <w:szCs w:val="16"/>
                <w:shd w:val="clear" w:color="auto" w:fill="FFFFFF"/>
              </w:rPr>
              <w:t xml:space="preserve">i </w:t>
            </w:r>
            <w:r w:rsidR="008D7CB4" w:rsidRPr="00660958">
              <w:rPr>
                <w:rFonts w:cs="Arial"/>
                <w:sz w:val="16"/>
                <w:szCs w:val="16"/>
                <w:lang w:val="hr-BA"/>
              </w:rPr>
              <w:t>naknada za vođenje kreditnog računa</w:t>
            </w:r>
            <w:bookmarkEnd w:id="0"/>
            <w:r w:rsidR="00594C13" w:rsidRPr="00660958">
              <w:rPr>
                <w:rFonts w:cs="Arial"/>
                <w:sz w:val="16"/>
                <w:szCs w:val="16"/>
                <w:lang w:val="hr-BA"/>
              </w:rPr>
              <w:t xml:space="preserve"> </w:t>
            </w:r>
            <w:r w:rsidR="008D7CB4" w:rsidRPr="00660958">
              <w:rPr>
                <w:rFonts w:cs="Arial"/>
                <w:sz w:val="16"/>
                <w:szCs w:val="16"/>
                <w:lang w:val="hr-BA"/>
              </w:rPr>
              <w:t xml:space="preserve">(ukoliko </w:t>
            </w:r>
            <w:r w:rsidR="00594C13" w:rsidRPr="00660958">
              <w:rPr>
                <w:rFonts w:cs="Arial"/>
                <w:sz w:val="16"/>
                <w:szCs w:val="16"/>
                <w:lang w:val="hr-BA"/>
              </w:rPr>
              <w:t>klijent</w:t>
            </w:r>
            <w:r w:rsidR="008D7CB4" w:rsidRPr="00660958">
              <w:rPr>
                <w:rFonts w:cs="Arial"/>
                <w:sz w:val="16"/>
                <w:szCs w:val="16"/>
                <w:lang w:val="hr-BA"/>
              </w:rPr>
              <w:t xml:space="preserve"> </w:t>
            </w:r>
            <w:r w:rsidR="00594C13" w:rsidRPr="00660958">
              <w:rPr>
                <w:rFonts w:cs="Arial"/>
                <w:sz w:val="16"/>
                <w:szCs w:val="16"/>
                <w:lang w:val="hr-BA"/>
              </w:rPr>
              <w:t>snosi</w:t>
            </w:r>
            <w:r w:rsidR="008D7CB4" w:rsidRPr="00660958">
              <w:rPr>
                <w:rFonts w:cs="Arial"/>
                <w:sz w:val="16"/>
                <w:szCs w:val="16"/>
                <w:lang w:val="hr-BA"/>
              </w:rPr>
              <w:t xml:space="preserve"> naknad</w:t>
            </w:r>
            <w:r w:rsidR="00594C13" w:rsidRPr="00660958">
              <w:rPr>
                <w:rFonts w:cs="Arial"/>
                <w:sz w:val="16"/>
                <w:szCs w:val="16"/>
                <w:lang w:val="hr-BA"/>
              </w:rPr>
              <w:t>u</w:t>
            </w:r>
            <w:r w:rsidR="00152654" w:rsidRPr="00660958">
              <w:rPr>
                <w:rFonts w:cs="Arial"/>
                <w:sz w:val="16"/>
                <w:szCs w:val="16"/>
              </w:rPr>
              <w:t xml:space="preserve"> iz tačke 9. ovog informacionog lista</w:t>
            </w:r>
            <w:r w:rsidR="008D7CB4" w:rsidRPr="00660958">
              <w:rPr>
                <w:rFonts w:cs="Arial"/>
                <w:sz w:val="16"/>
                <w:szCs w:val="16"/>
                <w:lang w:val="hr-BA"/>
              </w:rPr>
              <w:t>)</w:t>
            </w:r>
            <w:r w:rsidR="001A1787" w:rsidRPr="00660958">
              <w:rPr>
                <w:rFonts w:cs="Arial"/>
                <w:sz w:val="16"/>
                <w:szCs w:val="16"/>
                <w:lang w:val="hr-BA"/>
              </w:rPr>
              <w:t>.</w:t>
            </w:r>
            <w:r w:rsidR="001A1787" w:rsidRPr="00660958">
              <w:rPr>
                <w:rFonts w:eastAsia="Arial" w:cs="Arial"/>
                <w:sz w:val="16"/>
                <w:szCs w:val="16"/>
              </w:rPr>
              <w:t xml:space="preserve"> Grace period utiče na visinu </w:t>
            </w:r>
            <w:r w:rsidR="001A1787" w:rsidRPr="00660958">
              <w:rPr>
                <w:rFonts w:eastAsia="Arial" w:cs="Arial"/>
                <w:b/>
                <w:bCs/>
                <w:sz w:val="16"/>
                <w:szCs w:val="16"/>
              </w:rPr>
              <w:t>EKS</w:t>
            </w:r>
            <w:r w:rsidR="001A1787" w:rsidRPr="00660958">
              <w:rPr>
                <w:rFonts w:eastAsia="Arial" w:cs="Arial"/>
                <w:sz w:val="16"/>
                <w:szCs w:val="16"/>
              </w:rPr>
              <w:t xml:space="preserve"> i isti nije ukalkulisan na prikazanim primjerima </w:t>
            </w:r>
            <w:r w:rsidR="001A1787" w:rsidRPr="00660958">
              <w:rPr>
                <w:rFonts w:eastAsia="Arial" w:cs="Arial"/>
                <w:b/>
                <w:bCs/>
                <w:sz w:val="16"/>
                <w:szCs w:val="16"/>
              </w:rPr>
              <w:t>EKS</w:t>
            </w:r>
            <w:r w:rsidR="00852124" w:rsidRPr="00660958">
              <w:rPr>
                <w:rFonts w:eastAsia="Arial" w:cs="Arial"/>
                <w:b/>
                <w:bCs/>
                <w:sz w:val="16"/>
                <w:szCs w:val="16"/>
              </w:rPr>
              <w:t>.</w:t>
            </w:r>
            <w:r w:rsidR="00DC74A4" w:rsidRPr="00660958">
              <w:rPr>
                <w:rFonts w:eastAsia="Arial" w:cs="Arial"/>
                <w:sz w:val="16"/>
                <w:szCs w:val="16"/>
              </w:rPr>
              <w:t xml:space="preserve"> Grace period </w:t>
            </w:r>
            <w:r w:rsidR="00677907" w:rsidRPr="00660958">
              <w:rPr>
                <w:rFonts w:eastAsia="Arial" w:cs="Arial"/>
                <w:sz w:val="16"/>
                <w:szCs w:val="16"/>
              </w:rPr>
              <w:t>se ne</w:t>
            </w:r>
            <w:r w:rsidR="00340559" w:rsidRPr="00660958">
              <w:rPr>
                <w:rFonts w:eastAsia="Arial" w:cs="Arial"/>
                <w:sz w:val="16"/>
                <w:szCs w:val="16"/>
              </w:rPr>
              <w:t xml:space="preserve"> odobrava ukoliko je ugovorena </w:t>
            </w:r>
            <w:r w:rsidR="00A30E90" w:rsidRPr="00660958">
              <w:rPr>
                <w:rFonts w:eastAsia="Arial" w:cs="Arial"/>
                <w:sz w:val="16"/>
                <w:szCs w:val="16"/>
              </w:rPr>
              <w:t xml:space="preserve">primjena </w:t>
            </w:r>
            <w:r w:rsidR="00340559" w:rsidRPr="00660958">
              <w:rPr>
                <w:rFonts w:eastAsia="Arial" w:cs="Arial"/>
                <w:sz w:val="16"/>
                <w:szCs w:val="16"/>
              </w:rPr>
              <w:t>kombinovan</w:t>
            </w:r>
            <w:r w:rsidR="00A30E90" w:rsidRPr="00660958">
              <w:rPr>
                <w:rFonts w:eastAsia="Arial" w:cs="Arial"/>
                <w:sz w:val="16"/>
                <w:szCs w:val="16"/>
              </w:rPr>
              <w:t>e</w:t>
            </w:r>
            <w:r w:rsidR="00340559" w:rsidRPr="00660958">
              <w:rPr>
                <w:rFonts w:eastAsia="Arial" w:cs="Arial"/>
                <w:sz w:val="16"/>
                <w:szCs w:val="16"/>
              </w:rPr>
              <w:t xml:space="preserve"> kamatn</w:t>
            </w:r>
            <w:r w:rsidR="00A30E90" w:rsidRPr="00660958">
              <w:rPr>
                <w:rFonts w:eastAsia="Arial" w:cs="Arial"/>
                <w:sz w:val="16"/>
                <w:szCs w:val="16"/>
              </w:rPr>
              <w:t>e</w:t>
            </w:r>
            <w:r w:rsidR="00340559" w:rsidRPr="00660958">
              <w:rPr>
                <w:rFonts w:eastAsia="Arial" w:cs="Arial"/>
                <w:sz w:val="16"/>
                <w:szCs w:val="16"/>
              </w:rPr>
              <w:t xml:space="preserve"> stop</w:t>
            </w:r>
            <w:r w:rsidR="00A30E90" w:rsidRPr="00660958">
              <w:rPr>
                <w:rFonts w:eastAsia="Arial" w:cs="Arial"/>
                <w:sz w:val="16"/>
                <w:szCs w:val="16"/>
              </w:rPr>
              <w:t>e</w:t>
            </w:r>
            <w:r w:rsidR="00ED3854" w:rsidRPr="00660958">
              <w:rPr>
                <w:rFonts w:eastAsia="Arial" w:cs="Arial"/>
                <w:sz w:val="16"/>
                <w:szCs w:val="16"/>
              </w:rPr>
              <w:t>.</w:t>
            </w:r>
          </w:p>
          <w:p w14:paraId="41BA6B2E" w14:textId="287F0B46" w:rsidR="006848BB" w:rsidRPr="00660958" w:rsidRDefault="00093ED0" w:rsidP="002F6A38">
            <w:pPr>
              <w:pStyle w:val="ListParagraph"/>
              <w:numPr>
                <w:ilvl w:val="0"/>
                <w:numId w:val="25"/>
              </w:numPr>
              <w:rPr>
                <w:rFonts w:cs="Arial"/>
                <w:sz w:val="16"/>
                <w:szCs w:val="16"/>
              </w:rPr>
            </w:pPr>
            <w:r w:rsidRPr="00660958">
              <w:rPr>
                <w:rFonts w:cs="Arial"/>
                <w:sz w:val="16"/>
                <w:szCs w:val="16"/>
                <w:shd w:val="clear" w:color="auto" w:fill="FFFFFF"/>
              </w:rPr>
              <w:t>do 10.000 KM bez dokaza o namjeni (osim za stambene bez hipoteke</w:t>
            </w:r>
            <w:r w:rsidR="0004713D" w:rsidRPr="00660958">
              <w:rPr>
                <w:rFonts w:cs="Arial"/>
                <w:sz w:val="16"/>
                <w:szCs w:val="16"/>
                <w:shd w:val="clear" w:color="auto" w:fill="FFFFFF"/>
              </w:rPr>
              <w:t xml:space="preserve"> </w:t>
            </w:r>
            <w:r w:rsidRPr="00660958">
              <w:rPr>
                <w:rFonts w:cs="Arial"/>
                <w:sz w:val="16"/>
                <w:szCs w:val="16"/>
                <w:shd w:val="clear" w:color="auto" w:fill="FFFFFF"/>
              </w:rPr>
              <w:t>preko 10</w:t>
            </w:r>
            <w:r w:rsidR="00AF2CF8" w:rsidRPr="00660958">
              <w:rPr>
                <w:rFonts w:cs="Arial"/>
                <w:sz w:val="16"/>
                <w:szCs w:val="16"/>
                <w:shd w:val="clear" w:color="auto" w:fill="FFFFFF"/>
              </w:rPr>
              <w:t xml:space="preserve"> </w:t>
            </w:r>
            <w:r w:rsidRPr="00660958">
              <w:rPr>
                <w:rFonts w:cs="Arial"/>
                <w:sz w:val="16"/>
                <w:szCs w:val="16"/>
                <w:shd w:val="clear" w:color="auto" w:fill="FFFFFF"/>
              </w:rPr>
              <w:t>godina)</w:t>
            </w:r>
            <w:r w:rsidR="00852124" w:rsidRPr="00660958">
              <w:rPr>
                <w:rFonts w:cs="Arial"/>
                <w:sz w:val="16"/>
                <w:szCs w:val="16"/>
                <w:shd w:val="clear" w:color="auto" w:fill="FFFFFF"/>
              </w:rPr>
              <w:t>.</w:t>
            </w:r>
            <w:r w:rsidR="006848BB" w:rsidRPr="00660958">
              <w:rPr>
                <w:rFonts w:cs="Arial"/>
                <w:sz w:val="16"/>
                <w:szCs w:val="16"/>
                <w:shd w:val="clear" w:color="auto" w:fill="FFFFFF"/>
              </w:rPr>
              <w:t xml:space="preserve"> </w:t>
            </w:r>
          </w:p>
          <w:p w14:paraId="26D09521" w14:textId="27AE99E1" w:rsidR="00435D5B" w:rsidRPr="00660958" w:rsidRDefault="00435D5B" w:rsidP="002F6A38">
            <w:pPr>
              <w:pStyle w:val="ListParagraph"/>
              <w:numPr>
                <w:ilvl w:val="0"/>
                <w:numId w:val="25"/>
              </w:numPr>
              <w:rPr>
                <w:rFonts w:cs="Arial"/>
                <w:sz w:val="16"/>
                <w:szCs w:val="16"/>
              </w:rPr>
            </w:pPr>
            <w:r w:rsidRPr="00660958">
              <w:rPr>
                <w:rFonts w:cs="Arial"/>
                <w:sz w:val="16"/>
                <w:szCs w:val="16"/>
              </w:rPr>
              <w:t>Z</w:t>
            </w:r>
            <w:r w:rsidRPr="00660958">
              <w:rPr>
                <w:rFonts w:cs="Arial"/>
                <w:bCs/>
                <w:sz w:val="16"/>
                <w:szCs w:val="16"/>
              </w:rPr>
              <w:t>a finansiranje nekretnina u izgradnji uz isplatu investitoru do 100% kupoprodajne cijene stana iz sredstava kredita, u toku gradnje</w:t>
            </w:r>
          </w:p>
        </w:tc>
      </w:tr>
      <w:tr w:rsidR="008B268E" w:rsidRPr="008B268E" w14:paraId="44A9EF4B" w14:textId="77777777" w:rsidTr="00B379EA">
        <w:trPr>
          <w:trHeight w:val="30"/>
          <w:tblCellSpacing w:w="15" w:type="dxa"/>
        </w:trPr>
        <w:tc>
          <w:tcPr>
            <w:tcW w:w="424" w:type="dxa"/>
            <w:vMerge/>
            <w:tcBorders>
              <w:left w:val="outset" w:sz="6" w:space="0" w:color="auto"/>
              <w:right w:val="outset" w:sz="6" w:space="0" w:color="auto"/>
            </w:tcBorders>
          </w:tcPr>
          <w:p w14:paraId="3657C087"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F81C106"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FD6F60C" w14:textId="3971151F" w:rsidR="00314F6B" w:rsidRPr="00660958" w:rsidRDefault="00B14C12" w:rsidP="00B14C12">
            <w:pPr>
              <w:rPr>
                <w:rFonts w:ascii="Arial" w:eastAsia="Times New Roman" w:hAnsi="Arial" w:cs="Arial"/>
                <w:sz w:val="16"/>
                <w:szCs w:val="16"/>
              </w:rPr>
            </w:pPr>
            <w:r w:rsidRPr="00660958">
              <w:rPr>
                <w:rFonts w:ascii="Arial" w:hAnsi="Arial" w:cs="Arial"/>
                <w:sz w:val="16"/>
                <w:szCs w:val="16"/>
                <w:lang w:val="hr-BA"/>
              </w:rPr>
              <w:t>Način otplate:</w:t>
            </w:r>
            <w:r w:rsidR="00952CE1" w:rsidRPr="00660958">
              <w:rPr>
                <w:rFonts w:ascii="Arial" w:hAnsi="Arial" w:cs="Arial"/>
                <w:noProof/>
                <w:sz w:val="16"/>
                <w:szCs w:val="16"/>
                <w:lang w:val="hr-BA"/>
              </w:rPr>
              <w:t xml:space="preserve"> saglasnost o zapljeni </w:t>
            </w:r>
            <w:r w:rsidRPr="00660958">
              <w:rPr>
                <w:rFonts w:ascii="Arial" w:hAnsi="Arial" w:cs="Arial"/>
                <w:noProof/>
                <w:sz w:val="16"/>
                <w:szCs w:val="16"/>
                <w:lang w:val="hr-BA"/>
              </w:rPr>
              <w:t>ili trajni nalog</w:t>
            </w:r>
          </w:p>
        </w:tc>
      </w:tr>
      <w:tr w:rsidR="008B268E" w:rsidRPr="008B268E" w14:paraId="45678962" w14:textId="77777777" w:rsidTr="00B379EA">
        <w:trPr>
          <w:trHeight w:val="30"/>
          <w:tblCellSpacing w:w="15" w:type="dxa"/>
        </w:trPr>
        <w:tc>
          <w:tcPr>
            <w:tcW w:w="424" w:type="dxa"/>
            <w:vMerge/>
            <w:tcBorders>
              <w:left w:val="outset" w:sz="6" w:space="0" w:color="auto"/>
              <w:bottom w:val="outset" w:sz="6" w:space="0" w:color="auto"/>
              <w:right w:val="outset" w:sz="6" w:space="0" w:color="auto"/>
            </w:tcBorders>
          </w:tcPr>
          <w:p w14:paraId="464DEE48"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6BB186C"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2A4C006" w14:textId="77777777" w:rsidR="00314F6B" w:rsidRPr="00660958" w:rsidRDefault="00B14C12" w:rsidP="002E3B3F">
            <w:pPr>
              <w:rPr>
                <w:rFonts w:ascii="Arial" w:eastAsia="Times New Roman" w:hAnsi="Arial" w:cs="Arial"/>
                <w:sz w:val="16"/>
                <w:szCs w:val="16"/>
              </w:rPr>
            </w:pPr>
            <w:r w:rsidRPr="00660958">
              <w:rPr>
                <w:rFonts w:ascii="Arial" w:hAnsi="Arial" w:cs="Arial"/>
                <w:sz w:val="16"/>
                <w:szCs w:val="16"/>
                <w:u w:val="single"/>
              </w:rPr>
              <w:t>Starosna granica</w:t>
            </w:r>
            <w:r w:rsidRPr="00660958">
              <w:rPr>
                <w:rFonts w:ascii="Arial" w:hAnsi="Arial" w:cs="Arial"/>
                <w:sz w:val="16"/>
                <w:szCs w:val="16"/>
              </w:rPr>
              <w:t xml:space="preserve"> do koje korisnik treba otplatiti kredit je 65 godina</w:t>
            </w:r>
          </w:p>
        </w:tc>
      </w:tr>
      <w:tr w:rsidR="008B268E" w:rsidRPr="008B268E" w14:paraId="6A3FB44C" w14:textId="77777777" w:rsidTr="00B379E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300E6153" w14:textId="77777777" w:rsidR="007278B0" w:rsidRPr="008B268E" w:rsidRDefault="007278B0" w:rsidP="00895D90">
            <w:pPr>
              <w:jc w:val="right"/>
              <w:rPr>
                <w:rFonts w:ascii="Arial" w:eastAsia="Times New Roman" w:hAnsi="Arial" w:cs="Arial"/>
                <w:sz w:val="16"/>
                <w:szCs w:val="16"/>
              </w:rPr>
            </w:pPr>
            <w:r w:rsidRPr="008B268E">
              <w:rPr>
                <w:rFonts w:ascii="Arial" w:eastAsia="Times New Roman" w:hAnsi="Arial" w:cs="Arial"/>
                <w:sz w:val="16"/>
                <w:szCs w:val="16"/>
              </w:rPr>
              <w:t>4</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2B87622" w14:textId="0EFE3B53" w:rsidR="007278B0" w:rsidRPr="008B268E" w:rsidRDefault="0005212A" w:rsidP="00895D90">
            <w:pPr>
              <w:rPr>
                <w:rFonts w:ascii="Arial" w:eastAsia="Times New Roman" w:hAnsi="Arial" w:cs="Arial"/>
                <w:sz w:val="16"/>
                <w:szCs w:val="16"/>
              </w:rPr>
            </w:pPr>
            <w:r w:rsidRPr="008B268E">
              <w:rPr>
                <w:rFonts w:ascii="Arial" w:eastAsia="Times New Roman" w:hAnsi="Arial" w:cs="Arial"/>
                <w:sz w:val="16"/>
                <w:szCs w:val="16"/>
              </w:rPr>
              <w:t>Valutna klauzula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216A834" w14:textId="0524754F" w:rsidR="007278B0" w:rsidRPr="00660958" w:rsidRDefault="002B10CF" w:rsidP="00D4258F">
            <w:pPr>
              <w:spacing w:line="0" w:lineRule="atLeast"/>
              <w:jc w:val="both"/>
              <w:rPr>
                <w:rFonts w:ascii="Arial" w:hAnsi="Arial" w:cs="Arial"/>
                <w:sz w:val="16"/>
                <w:szCs w:val="16"/>
              </w:rPr>
            </w:pPr>
            <w:r w:rsidRPr="00660958">
              <w:rPr>
                <w:rFonts w:ascii="Arial" w:hAnsi="Arial" w:cs="Arial"/>
                <w:sz w:val="16"/>
                <w:szCs w:val="16"/>
                <w:lang w:val="hr-BA"/>
              </w:rPr>
              <w:t xml:space="preserve">Krediti se odobravaju i otplaćuju u KM valuti, osim </w:t>
            </w:r>
            <w:r w:rsidRPr="00660958">
              <w:rPr>
                <w:rFonts w:ascii="Arial" w:hAnsi="Arial" w:cs="Arial"/>
                <w:sz w:val="16"/>
                <w:szCs w:val="16"/>
              </w:rPr>
              <w:t>kredita uz rok otplate preko 5 godina sa fiksnom kamatnom stopom ili kombinacijom fiksne i promjenjive kamatne stope (od 15.07.2025) koji se odobravaju i otplaćuju u KM valuti uz valutnu klauzulu u EUR, prema važećem srednjem kursu Centralne banke BiH na dan otplate</w:t>
            </w:r>
          </w:p>
        </w:tc>
      </w:tr>
      <w:tr w:rsidR="008B268E" w:rsidRPr="008B268E" w14:paraId="6F9A97AC" w14:textId="77777777" w:rsidTr="00B379E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28F4A68C" w14:textId="77777777" w:rsidR="00895D90" w:rsidRPr="008B268E" w:rsidRDefault="00015AF4" w:rsidP="00895D90">
            <w:pPr>
              <w:jc w:val="right"/>
              <w:rPr>
                <w:rFonts w:ascii="Arial" w:eastAsia="Times New Roman" w:hAnsi="Arial" w:cs="Arial"/>
                <w:sz w:val="16"/>
                <w:szCs w:val="16"/>
              </w:rPr>
            </w:pPr>
            <w:r w:rsidRPr="008B268E">
              <w:rPr>
                <w:rFonts w:ascii="Arial" w:eastAsia="Times New Roman" w:hAnsi="Arial" w:cs="Arial"/>
                <w:sz w:val="16"/>
                <w:szCs w:val="16"/>
              </w:rPr>
              <w:t>5</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CA601A8"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 xml:space="preserve">Trajanje ugovora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72488A3" w14:textId="02E03915" w:rsidR="00FB0748" w:rsidRPr="00660958" w:rsidRDefault="0004713D" w:rsidP="003A4FFB">
            <w:pPr>
              <w:rPr>
                <w:rFonts w:ascii="Arial" w:eastAsia="Times New Roman" w:hAnsi="Arial" w:cs="Arial"/>
                <w:sz w:val="16"/>
                <w:szCs w:val="16"/>
              </w:rPr>
            </w:pPr>
            <w:r w:rsidRPr="00660958">
              <w:rPr>
                <w:rFonts w:ascii="Arial" w:eastAsia="Times New Roman" w:hAnsi="Arial" w:cs="Arial"/>
                <w:sz w:val="16"/>
                <w:szCs w:val="16"/>
              </w:rPr>
              <w:t>do 1</w:t>
            </w:r>
            <w:r w:rsidR="005147A8" w:rsidRPr="00660958">
              <w:rPr>
                <w:rFonts w:ascii="Arial" w:eastAsia="Times New Roman" w:hAnsi="Arial" w:cs="Arial"/>
                <w:sz w:val="16"/>
                <w:szCs w:val="16"/>
              </w:rPr>
              <w:t>5</w:t>
            </w:r>
            <w:r w:rsidRPr="00660958">
              <w:rPr>
                <w:rFonts w:ascii="Arial" w:eastAsia="Times New Roman" w:hAnsi="Arial" w:cs="Arial"/>
                <w:sz w:val="16"/>
                <w:szCs w:val="16"/>
              </w:rPr>
              <w:t xml:space="preserve"> godina</w:t>
            </w:r>
          </w:p>
        </w:tc>
      </w:tr>
      <w:tr w:rsidR="008B268E" w:rsidRPr="008B268E" w14:paraId="5ACB7C69" w14:textId="77777777" w:rsidTr="00B379EA">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18B9A61C" w14:textId="77777777" w:rsidR="00895D90" w:rsidRPr="008B268E" w:rsidRDefault="00895D90" w:rsidP="00895D90">
            <w:pPr>
              <w:jc w:val="right"/>
              <w:rPr>
                <w:rFonts w:ascii="Arial" w:eastAsia="Times New Roman" w:hAnsi="Arial" w:cs="Arial"/>
                <w:sz w:val="16"/>
                <w:szCs w:val="16"/>
              </w:rPr>
            </w:pPr>
          </w:p>
          <w:p w14:paraId="25264722" w14:textId="77777777" w:rsidR="00895D90" w:rsidRPr="008B268E" w:rsidRDefault="00895D90" w:rsidP="00895D90">
            <w:pPr>
              <w:jc w:val="right"/>
              <w:rPr>
                <w:rFonts w:ascii="Arial" w:eastAsia="Times New Roman" w:hAnsi="Arial" w:cs="Arial"/>
                <w:sz w:val="16"/>
                <w:szCs w:val="16"/>
              </w:rPr>
            </w:pPr>
          </w:p>
          <w:p w14:paraId="4883975A" w14:textId="77777777" w:rsidR="00895D90" w:rsidRPr="008B268E" w:rsidRDefault="00015AF4" w:rsidP="00895D90">
            <w:pPr>
              <w:jc w:val="right"/>
              <w:rPr>
                <w:rFonts w:ascii="Arial" w:eastAsia="Times New Roman" w:hAnsi="Arial" w:cs="Arial"/>
                <w:sz w:val="16"/>
                <w:szCs w:val="16"/>
              </w:rPr>
            </w:pPr>
            <w:r w:rsidRPr="008B268E">
              <w:rPr>
                <w:rFonts w:ascii="Arial" w:eastAsia="Times New Roman" w:hAnsi="Arial" w:cs="Arial"/>
                <w:sz w:val="16"/>
                <w:szCs w:val="16"/>
              </w:rPr>
              <w:t>6</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B5233C7" w14:textId="77777777" w:rsidR="00895D90" w:rsidRPr="000A0ED9" w:rsidRDefault="00895D90" w:rsidP="00895D90">
            <w:pPr>
              <w:rPr>
                <w:rFonts w:ascii="Arial" w:eastAsia="Times New Roman" w:hAnsi="Arial" w:cs="Arial"/>
                <w:sz w:val="16"/>
                <w:szCs w:val="16"/>
              </w:rPr>
            </w:pPr>
            <w:r w:rsidRPr="000A0ED9">
              <w:rPr>
                <w:rFonts w:ascii="Arial" w:eastAsia="Times New Roman" w:hAnsi="Arial" w:cs="Arial"/>
                <w:sz w:val="16"/>
                <w:szCs w:val="16"/>
              </w:rPr>
              <w:br/>
            </w:r>
            <w:r w:rsidRPr="000A0ED9">
              <w:rPr>
                <w:rFonts w:ascii="Arial" w:eastAsia="Times New Roman" w:hAnsi="Arial" w:cs="Arial"/>
                <w:sz w:val="16"/>
                <w:szCs w:val="16"/>
              </w:rPr>
              <w:br/>
              <w:t xml:space="preserve">Visina i promjenljivost nominalne kamatne stope </w:t>
            </w:r>
          </w:p>
          <w:p w14:paraId="1B996290" w14:textId="77777777" w:rsidR="00895D90" w:rsidRPr="000A0ED9" w:rsidRDefault="00895D90"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666FF28" w14:textId="4D3D3A4A" w:rsidR="00895D90" w:rsidRPr="00660958" w:rsidRDefault="00895D90" w:rsidP="00895D90">
            <w:pPr>
              <w:rPr>
                <w:rFonts w:ascii="Arial" w:eastAsia="Times New Roman" w:hAnsi="Arial" w:cs="Arial"/>
                <w:sz w:val="16"/>
                <w:szCs w:val="16"/>
              </w:rPr>
            </w:pPr>
            <w:r w:rsidRPr="00660958">
              <w:rPr>
                <w:rFonts w:ascii="Arial" w:eastAsia="Times New Roman" w:hAnsi="Arial" w:cs="Arial"/>
                <w:sz w:val="16"/>
                <w:szCs w:val="16"/>
              </w:rPr>
              <w:t xml:space="preserve">Visina </w:t>
            </w:r>
            <w:r w:rsidR="00DB6B15" w:rsidRPr="00660958">
              <w:rPr>
                <w:rFonts w:ascii="Arial" w:eastAsia="Times New Roman" w:hAnsi="Arial" w:cs="Arial"/>
                <w:sz w:val="16"/>
                <w:szCs w:val="16"/>
              </w:rPr>
              <w:t xml:space="preserve">i promjenljivost </w:t>
            </w:r>
            <w:r w:rsidR="00091F1C" w:rsidRPr="00660958">
              <w:rPr>
                <w:rFonts w:ascii="Arial" w:eastAsia="Times New Roman" w:hAnsi="Arial" w:cs="Arial"/>
                <w:sz w:val="16"/>
                <w:szCs w:val="16"/>
              </w:rPr>
              <w:t xml:space="preserve">nominalne </w:t>
            </w:r>
            <w:r w:rsidRPr="00660958">
              <w:rPr>
                <w:rFonts w:ascii="Arial" w:eastAsia="Times New Roman" w:hAnsi="Arial" w:cs="Arial"/>
                <w:sz w:val="16"/>
                <w:szCs w:val="16"/>
              </w:rPr>
              <w:t>kamatne stope (NKS)</w:t>
            </w:r>
            <w:r w:rsidR="00DB6B15" w:rsidRPr="00660958">
              <w:rPr>
                <w:rFonts w:ascii="Arial" w:eastAsia="Times New Roman" w:hAnsi="Arial" w:cs="Arial"/>
                <w:sz w:val="16"/>
                <w:szCs w:val="16"/>
              </w:rPr>
              <w:t xml:space="preserve"> je</w:t>
            </w:r>
            <w:r w:rsidRPr="00660958">
              <w:rPr>
                <w:rFonts w:ascii="Arial" w:eastAsia="Times New Roman" w:hAnsi="Arial" w:cs="Arial"/>
                <w:sz w:val="16"/>
                <w:szCs w:val="16"/>
              </w:rPr>
              <w:t xml:space="preserve"> u </w:t>
            </w:r>
            <w:r w:rsidR="00BD4229" w:rsidRPr="00660958">
              <w:rPr>
                <w:rFonts w:ascii="Arial" w:eastAsia="Times New Roman" w:hAnsi="Arial" w:cs="Arial"/>
                <w:sz w:val="16"/>
                <w:szCs w:val="16"/>
              </w:rPr>
              <w:t>o</w:t>
            </w:r>
            <w:r w:rsidRPr="00660958">
              <w:rPr>
                <w:rFonts w:ascii="Arial" w:eastAsia="Times New Roman" w:hAnsi="Arial" w:cs="Arial"/>
                <w:sz w:val="16"/>
                <w:szCs w:val="16"/>
              </w:rPr>
              <w:t xml:space="preserve">visnosti od statusa klijenta </w:t>
            </w:r>
            <w:r w:rsidR="00B253A4" w:rsidRPr="00660958">
              <w:rPr>
                <w:rFonts w:ascii="Arial" w:eastAsia="Times New Roman" w:hAnsi="Arial" w:cs="Arial"/>
                <w:sz w:val="16"/>
                <w:szCs w:val="16"/>
              </w:rPr>
              <w:t>(</w:t>
            </w:r>
            <w:r w:rsidR="00BF63CF" w:rsidRPr="00660958">
              <w:rPr>
                <w:rFonts w:ascii="Arial" w:eastAsia="Times New Roman" w:hAnsi="Arial" w:cs="Arial"/>
                <w:sz w:val="16"/>
                <w:szCs w:val="16"/>
              </w:rPr>
              <w:t>iz tačke 3. ovog informacionog lista)</w:t>
            </w:r>
            <w:r w:rsidR="00DB6B15" w:rsidRPr="00660958">
              <w:rPr>
                <w:rFonts w:ascii="Arial" w:eastAsia="Times New Roman" w:hAnsi="Arial" w:cs="Arial"/>
                <w:sz w:val="16"/>
                <w:szCs w:val="16"/>
              </w:rPr>
              <w:t>,</w:t>
            </w:r>
            <w:r w:rsidR="00535F0D" w:rsidRPr="00660958">
              <w:rPr>
                <w:rFonts w:ascii="Arial" w:eastAsia="Times New Roman" w:hAnsi="Arial" w:cs="Arial"/>
                <w:sz w:val="16"/>
                <w:szCs w:val="16"/>
              </w:rPr>
              <w:t xml:space="preserve"> </w:t>
            </w:r>
            <w:proofErr w:type="spellStart"/>
            <w:r w:rsidR="00DB6B15" w:rsidRPr="00660958">
              <w:rPr>
                <w:rFonts w:ascii="Arial" w:eastAsia="Times New Roman" w:hAnsi="Arial" w:cs="Arial"/>
                <w:sz w:val="16"/>
                <w:szCs w:val="16"/>
              </w:rPr>
              <w:t>obezbjeđenja</w:t>
            </w:r>
            <w:proofErr w:type="spellEnd"/>
            <w:r w:rsidR="00DB6B15" w:rsidRPr="00660958">
              <w:rPr>
                <w:rFonts w:ascii="Arial" w:eastAsia="Times New Roman" w:hAnsi="Arial" w:cs="Arial"/>
                <w:sz w:val="16"/>
                <w:szCs w:val="16"/>
              </w:rPr>
              <w:t xml:space="preserve"> </w:t>
            </w:r>
            <w:r w:rsidR="00DB6B15" w:rsidRPr="00660958">
              <w:rPr>
                <w:rFonts w:ascii="Arial" w:hAnsi="Arial" w:cs="Arial"/>
                <w:sz w:val="16"/>
                <w:szCs w:val="16"/>
              </w:rPr>
              <w:t>i roka otplate kredite</w:t>
            </w:r>
            <w:r w:rsidR="0026571B" w:rsidRPr="00660958">
              <w:rPr>
                <w:rFonts w:ascii="Arial" w:eastAsia="Times New Roman" w:hAnsi="Arial" w:cs="Arial"/>
                <w:sz w:val="16"/>
                <w:szCs w:val="16"/>
              </w:rPr>
              <w:t>:</w:t>
            </w:r>
          </w:p>
          <w:tbl>
            <w:tblPr>
              <w:tblStyle w:val="TableGrid"/>
              <w:tblW w:w="0" w:type="auto"/>
              <w:tblInd w:w="429" w:type="dxa"/>
              <w:tblLayout w:type="fixed"/>
              <w:tblLook w:val="04A0" w:firstRow="1" w:lastRow="0" w:firstColumn="1" w:lastColumn="0" w:noHBand="0" w:noVBand="1"/>
            </w:tblPr>
            <w:tblGrid>
              <w:gridCol w:w="817"/>
              <w:gridCol w:w="851"/>
              <w:gridCol w:w="1035"/>
              <w:gridCol w:w="1658"/>
            </w:tblGrid>
            <w:tr w:rsidR="00660958" w:rsidRPr="00660958" w14:paraId="488ED32D" w14:textId="77777777" w:rsidTr="00B379EA">
              <w:trPr>
                <w:trHeight w:val="335"/>
              </w:trPr>
              <w:tc>
                <w:tcPr>
                  <w:tcW w:w="817" w:type="dxa"/>
                </w:tcPr>
                <w:p w14:paraId="2BC1A529" w14:textId="70699FB9" w:rsidR="0026571B" w:rsidRPr="00660958" w:rsidRDefault="00685588" w:rsidP="00660958">
                  <w:pPr>
                    <w:framePr w:hSpace="180" w:wrap="around" w:vAnchor="page" w:hAnchor="margin" w:y="1104"/>
                    <w:outlineLvl w:val="0"/>
                    <w:rPr>
                      <w:rFonts w:ascii="Arial" w:hAnsi="Arial" w:cs="Arial"/>
                      <w:sz w:val="16"/>
                      <w:szCs w:val="16"/>
                    </w:rPr>
                  </w:pPr>
                  <w:r w:rsidRPr="00660958">
                    <w:rPr>
                      <w:rFonts w:ascii="Arial" w:eastAsia="Times New Roman" w:hAnsi="Arial" w:cs="Arial"/>
                      <w:sz w:val="16"/>
                      <w:szCs w:val="16"/>
                      <w:u w:val="single"/>
                    </w:rPr>
                    <w:t xml:space="preserve"> </w:t>
                  </w:r>
                  <w:r w:rsidR="0026571B" w:rsidRPr="00660958">
                    <w:rPr>
                      <w:rFonts w:ascii="Arial" w:eastAsia="Times New Roman" w:hAnsi="Arial" w:cs="Arial"/>
                      <w:sz w:val="16"/>
                      <w:szCs w:val="16"/>
                    </w:rPr>
                    <w:t>Statusi klijenta:</w:t>
                  </w:r>
                </w:p>
              </w:tc>
              <w:tc>
                <w:tcPr>
                  <w:tcW w:w="851" w:type="dxa"/>
                </w:tcPr>
                <w:p w14:paraId="3EE9ED1D" w14:textId="77777777" w:rsidR="0026571B" w:rsidRPr="00660958" w:rsidRDefault="0026571B" w:rsidP="00660958">
                  <w:pPr>
                    <w:framePr w:hSpace="180" w:wrap="around" w:vAnchor="page" w:hAnchor="margin" w:y="1104"/>
                    <w:outlineLvl w:val="0"/>
                    <w:rPr>
                      <w:rFonts w:ascii="Arial" w:hAnsi="Arial" w:cs="Arial"/>
                      <w:sz w:val="16"/>
                      <w:szCs w:val="16"/>
                    </w:rPr>
                  </w:pPr>
                  <w:r w:rsidRPr="00660958">
                    <w:rPr>
                      <w:rFonts w:ascii="Arial" w:hAnsi="Arial" w:cs="Arial"/>
                      <w:bCs/>
                      <w:sz w:val="16"/>
                      <w:szCs w:val="16"/>
                    </w:rPr>
                    <w:t>Rok (godine)</w:t>
                  </w:r>
                </w:p>
              </w:tc>
              <w:tc>
                <w:tcPr>
                  <w:tcW w:w="1035" w:type="dxa"/>
                </w:tcPr>
                <w:p w14:paraId="2F3A357F" w14:textId="77777777" w:rsidR="0026571B" w:rsidRPr="00660958" w:rsidRDefault="0026571B" w:rsidP="00660958">
                  <w:pPr>
                    <w:framePr w:hSpace="180" w:wrap="around" w:vAnchor="page" w:hAnchor="margin" w:y="1104"/>
                    <w:outlineLvl w:val="0"/>
                    <w:rPr>
                      <w:rFonts w:ascii="Arial" w:hAnsi="Arial" w:cs="Arial"/>
                      <w:sz w:val="16"/>
                      <w:szCs w:val="16"/>
                    </w:rPr>
                  </w:pPr>
                  <w:r w:rsidRPr="00660958">
                    <w:rPr>
                      <w:rFonts w:ascii="Arial" w:hAnsi="Arial" w:cs="Arial"/>
                      <w:bCs/>
                      <w:sz w:val="16"/>
                      <w:szCs w:val="16"/>
                    </w:rPr>
                    <w:t>NKS</w:t>
                  </w:r>
                  <w:r w:rsidRPr="00660958">
                    <w:rPr>
                      <w:rFonts w:ascii="Arial" w:hAnsi="Arial" w:cs="Arial"/>
                      <w:sz w:val="16"/>
                      <w:szCs w:val="16"/>
                    </w:rPr>
                    <w:t xml:space="preserve"> promjenjiva</w:t>
                  </w:r>
                </w:p>
              </w:tc>
              <w:tc>
                <w:tcPr>
                  <w:tcW w:w="1658" w:type="dxa"/>
                </w:tcPr>
                <w:p w14:paraId="47A15388" w14:textId="77777777" w:rsidR="00DB6B15" w:rsidRPr="00660958" w:rsidRDefault="00DB6B15" w:rsidP="00660958">
                  <w:pPr>
                    <w:framePr w:hSpace="180" w:wrap="around" w:vAnchor="page" w:hAnchor="margin" w:y="1104"/>
                    <w:outlineLvl w:val="0"/>
                    <w:rPr>
                      <w:rFonts w:ascii="Arial" w:hAnsi="Arial" w:cs="Arial"/>
                      <w:sz w:val="16"/>
                      <w:szCs w:val="16"/>
                    </w:rPr>
                  </w:pPr>
                  <w:r w:rsidRPr="00660958">
                    <w:rPr>
                      <w:rFonts w:ascii="Arial" w:hAnsi="Arial" w:cs="Arial"/>
                      <w:sz w:val="16"/>
                      <w:szCs w:val="16"/>
                    </w:rPr>
                    <w:t xml:space="preserve">**NKS  </w:t>
                  </w:r>
                </w:p>
                <w:p w14:paraId="6723194F" w14:textId="130E68FE" w:rsidR="0026571B" w:rsidRPr="00660958" w:rsidRDefault="00DB6B15" w:rsidP="00660958">
                  <w:pPr>
                    <w:framePr w:hSpace="180" w:wrap="around" w:vAnchor="page" w:hAnchor="margin" w:y="1104"/>
                    <w:outlineLvl w:val="0"/>
                    <w:rPr>
                      <w:rFonts w:ascii="Arial" w:hAnsi="Arial" w:cs="Arial"/>
                      <w:sz w:val="16"/>
                      <w:szCs w:val="16"/>
                    </w:rPr>
                  </w:pPr>
                  <w:r w:rsidRPr="00660958">
                    <w:rPr>
                      <w:rFonts w:ascii="Arial" w:hAnsi="Arial" w:cs="Arial"/>
                      <w:sz w:val="16"/>
                      <w:szCs w:val="16"/>
                    </w:rPr>
                    <w:t xml:space="preserve">uz </w:t>
                  </w:r>
                  <w:r w:rsidRPr="00660958">
                    <w:rPr>
                      <w:rFonts w:ascii="Arial" w:hAnsi="Arial" w:cs="Arial"/>
                      <w:bCs/>
                      <w:sz w:val="16"/>
                      <w:szCs w:val="16"/>
                    </w:rPr>
                    <w:t>12MEuribor</w:t>
                  </w:r>
                </w:p>
              </w:tc>
            </w:tr>
            <w:tr w:rsidR="00660958" w:rsidRPr="00660958" w14:paraId="5BB9EEC7" w14:textId="77777777" w:rsidTr="00B379EA">
              <w:trPr>
                <w:trHeight w:val="100"/>
              </w:trPr>
              <w:tc>
                <w:tcPr>
                  <w:tcW w:w="817" w:type="dxa"/>
                  <w:vMerge w:val="restart"/>
                </w:tcPr>
                <w:p w14:paraId="2A483945" w14:textId="77777777" w:rsidR="0026571B" w:rsidRPr="00660958" w:rsidRDefault="0026571B" w:rsidP="00660958">
                  <w:pPr>
                    <w:framePr w:hSpace="180" w:wrap="around" w:vAnchor="page" w:hAnchor="margin" w:y="1104"/>
                    <w:jc w:val="center"/>
                    <w:outlineLvl w:val="0"/>
                    <w:rPr>
                      <w:rFonts w:ascii="Arial" w:hAnsi="Arial" w:cs="Arial"/>
                      <w:sz w:val="16"/>
                      <w:szCs w:val="16"/>
                    </w:rPr>
                  </w:pPr>
                </w:p>
                <w:p w14:paraId="2FC9D054" w14:textId="77777777" w:rsidR="0026571B" w:rsidRPr="00660958" w:rsidRDefault="0026571B" w:rsidP="00660958">
                  <w:pPr>
                    <w:framePr w:hSpace="180" w:wrap="around" w:vAnchor="page" w:hAnchor="margin" w:y="1104"/>
                    <w:jc w:val="center"/>
                    <w:outlineLvl w:val="0"/>
                    <w:rPr>
                      <w:rFonts w:ascii="Arial" w:hAnsi="Arial" w:cs="Arial"/>
                      <w:sz w:val="16"/>
                      <w:szCs w:val="16"/>
                    </w:rPr>
                  </w:pPr>
                  <w:r w:rsidRPr="00660958">
                    <w:rPr>
                      <w:rFonts w:ascii="Arial" w:hAnsi="Arial" w:cs="Arial"/>
                      <w:sz w:val="16"/>
                      <w:szCs w:val="16"/>
                    </w:rPr>
                    <w:t>1</w:t>
                  </w:r>
                </w:p>
              </w:tc>
              <w:tc>
                <w:tcPr>
                  <w:tcW w:w="851" w:type="dxa"/>
                </w:tcPr>
                <w:p w14:paraId="6C49EC32" w14:textId="77777777" w:rsidR="0026571B" w:rsidRPr="00660958" w:rsidRDefault="0026571B" w:rsidP="00660958">
                  <w:pPr>
                    <w:framePr w:hSpace="180" w:wrap="around" w:vAnchor="page" w:hAnchor="margin" w:y="1104"/>
                    <w:jc w:val="center"/>
                    <w:outlineLvl w:val="0"/>
                    <w:rPr>
                      <w:rFonts w:ascii="Arial" w:hAnsi="Arial" w:cs="Arial"/>
                      <w:sz w:val="16"/>
                      <w:szCs w:val="16"/>
                    </w:rPr>
                  </w:pPr>
                  <w:r w:rsidRPr="00660958">
                    <w:rPr>
                      <w:rFonts w:ascii="Arial" w:hAnsi="Arial" w:cs="Arial"/>
                      <w:sz w:val="16"/>
                      <w:szCs w:val="16"/>
                    </w:rPr>
                    <w:t>10</w:t>
                  </w:r>
                </w:p>
              </w:tc>
              <w:tc>
                <w:tcPr>
                  <w:tcW w:w="1035" w:type="dxa"/>
                </w:tcPr>
                <w:p w14:paraId="6AF73784" w14:textId="61DC88CD" w:rsidR="0026571B" w:rsidRPr="00660958" w:rsidRDefault="003F79E3" w:rsidP="00660958">
                  <w:pPr>
                    <w:framePr w:hSpace="180" w:wrap="around" w:vAnchor="page" w:hAnchor="margin" w:y="1104"/>
                    <w:jc w:val="center"/>
                    <w:outlineLvl w:val="0"/>
                    <w:rPr>
                      <w:rFonts w:ascii="Arial" w:hAnsi="Arial" w:cs="Arial"/>
                      <w:sz w:val="16"/>
                      <w:szCs w:val="16"/>
                    </w:rPr>
                  </w:pPr>
                  <w:r w:rsidRPr="00660958">
                    <w:rPr>
                      <w:rFonts w:ascii="Arial" w:hAnsi="Arial" w:cs="Arial"/>
                      <w:sz w:val="16"/>
                      <w:szCs w:val="16"/>
                    </w:rPr>
                    <w:t>5,09%</w:t>
                  </w:r>
                </w:p>
              </w:tc>
              <w:tc>
                <w:tcPr>
                  <w:tcW w:w="1658" w:type="dxa"/>
                </w:tcPr>
                <w:p w14:paraId="2919BED0" w14:textId="0B49ED8B" w:rsidR="0026571B" w:rsidRPr="00660958" w:rsidRDefault="0026571B" w:rsidP="00660958">
                  <w:pPr>
                    <w:framePr w:hSpace="180" w:wrap="around" w:vAnchor="page" w:hAnchor="margin" w:y="1104"/>
                    <w:rPr>
                      <w:rFonts w:ascii="Arial" w:hAnsi="Arial" w:cs="Arial"/>
                      <w:sz w:val="16"/>
                      <w:szCs w:val="16"/>
                    </w:rPr>
                  </w:pPr>
                  <w:r w:rsidRPr="00660958">
                    <w:rPr>
                      <w:rFonts w:ascii="Arial" w:hAnsi="Arial" w:cs="Arial"/>
                      <w:bCs/>
                      <w:sz w:val="16"/>
                      <w:szCs w:val="16"/>
                    </w:rPr>
                    <w:t>12MEuribor+3,25%</w:t>
                  </w:r>
                </w:p>
              </w:tc>
            </w:tr>
            <w:tr w:rsidR="00660958" w:rsidRPr="00660958" w14:paraId="4762511A" w14:textId="77777777" w:rsidTr="00B379EA">
              <w:tc>
                <w:tcPr>
                  <w:tcW w:w="817" w:type="dxa"/>
                  <w:vMerge/>
                </w:tcPr>
                <w:p w14:paraId="070A317F" w14:textId="77777777" w:rsidR="0026571B" w:rsidRPr="00660958" w:rsidRDefault="0026571B" w:rsidP="00660958">
                  <w:pPr>
                    <w:framePr w:hSpace="180" w:wrap="around" w:vAnchor="page" w:hAnchor="margin" w:y="1104"/>
                    <w:outlineLvl w:val="0"/>
                    <w:rPr>
                      <w:rFonts w:ascii="Arial" w:hAnsi="Arial" w:cs="Arial"/>
                      <w:sz w:val="16"/>
                      <w:szCs w:val="16"/>
                    </w:rPr>
                  </w:pPr>
                </w:p>
              </w:tc>
              <w:tc>
                <w:tcPr>
                  <w:tcW w:w="851" w:type="dxa"/>
                </w:tcPr>
                <w:p w14:paraId="2D198983" w14:textId="77777777" w:rsidR="0026571B" w:rsidRPr="00660958" w:rsidRDefault="0026571B" w:rsidP="00660958">
                  <w:pPr>
                    <w:framePr w:hSpace="180" w:wrap="around" w:vAnchor="page" w:hAnchor="margin" w:y="1104"/>
                    <w:jc w:val="center"/>
                    <w:outlineLvl w:val="0"/>
                    <w:rPr>
                      <w:rFonts w:ascii="Arial" w:hAnsi="Arial" w:cs="Arial"/>
                      <w:sz w:val="16"/>
                      <w:szCs w:val="16"/>
                    </w:rPr>
                  </w:pPr>
                  <w:r w:rsidRPr="00660958">
                    <w:rPr>
                      <w:rFonts w:ascii="Arial" w:hAnsi="Arial" w:cs="Arial"/>
                      <w:sz w:val="16"/>
                      <w:szCs w:val="16"/>
                    </w:rPr>
                    <w:t>15</w:t>
                  </w:r>
                </w:p>
              </w:tc>
              <w:tc>
                <w:tcPr>
                  <w:tcW w:w="1035" w:type="dxa"/>
                </w:tcPr>
                <w:p w14:paraId="47BD3F28" w14:textId="77777777" w:rsidR="0026571B" w:rsidRPr="00660958" w:rsidRDefault="0026571B" w:rsidP="00660958">
                  <w:pPr>
                    <w:framePr w:hSpace="180" w:wrap="around" w:vAnchor="page" w:hAnchor="margin" w:y="1104"/>
                    <w:jc w:val="center"/>
                    <w:outlineLvl w:val="0"/>
                    <w:rPr>
                      <w:rFonts w:ascii="Arial" w:hAnsi="Arial" w:cs="Arial"/>
                      <w:sz w:val="16"/>
                      <w:szCs w:val="16"/>
                    </w:rPr>
                  </w:pPr>
                </w:p>
              </w:tc>
              <w:tc>
                <w:tcPr>
                  <w:tcW w:w="1658" w:type="dxa"/>
                </w:tcPr>
                <w:p w14:paraId="422CAFD5" w14:textId="56CB37D5" w:rsidR="0026571B" w:rsidRPr="00660958" w:rsidRDefault="0026571B" w:rsidP="00660958">
                  <w:pPr>
                    <w:framePr w:hSpace="180" w:wrap="around" w:vAnchor="page" w:hAnchor="margin" w:y="1104"/>
                    <w:outlineLvl w:val="0"/>
                    <w:rPr>
                      <w:rFonts w:ascii="Arial" w:hAnsi="Arial" w:cs="Arial"/>
                      <w:sz w:val="16"/>
                      <w:szCs w:val="16"/>
                    </w:rPr>
                  </w:pPr>
                  <w:r w:rsidRPr="00660958">
                    <w:rPr>
                      <w:rFonts w:ascii="Arial" w:hAnsi="Arial" w:cs="Arial"/>
                      <w:bCs/>
                      <w:sz w:val="16"/>
                      <w:szCs w:val="16"/>
                    </w:rPr>
                    <w:t>12MEuribor+3,25%</w:t>
                  </w:r>
                </w:p>
              </w:tc>
            </w:tr>
            <w:tr w:rsidR="00660958" w:rsidRPr="00660958" w14:paraId="7A21D298" w14:textId="77777777" w:rsidTr="00B379EA">
              <w:tc>
                <w:tcPr>
                  <w:tcW w:w="817" w:type="dxa"/>
                  <w:vMerge w:val="restart"/>
                </w:tcPr>
                <w:p w14:paraId="42C640EF" w14:textId="77777777" w:rsidR="0026571B" w:rsidRPr="00660958" w:rsidRDefault="0026571B" w:rsidP="00660958">
                  <w:pPr>
                    <w:framePr w:hSpace="180" w:wrap="around" w:vAnchor="page" w:hAnchor="margin" w:y="1104"/>
                    <w:jc w:val="center"/>
                    <w:outlineLvl w:val="0"/>
                    <w:rPr>
                      <w:rFonts w:ascii="Arial" w:hAnsi="Arial" w:cs="Arial"/>
                      <w:sz w:val="16"/>
                      <w:szCs w:val="16"/>
                    </w:rPr>
                  </w:pPr>
                </w:p>
                <w:p w14:paraId="4AB5D695" w14:textId="77777777" w:rsidR="0026571B" w:rsidRPr="00660958" w:rsidRDefault="0026571B" w:rsidP="00660958">
                  <w:pPr>
                    <w:framePr w:hSpace="180" w:wrap="around" w:vAnchor="page" w:hAnchor="margin" w:y="1104"/>
                    <w:jc w:val="center"/>
                    <w:outlineLvl w:val="0"/>
                    <w:rPr>
                      <w:rFonts w:ascii="Arial" w:hAnsi="Arial" w:cs="Arial"/>
                      <w:sz w:val="16"/>
                      <w:szCs w:val="16"/>
                    </w:rPr>
                  </w:pPr>
                  <w:r w:rsidRPr="00660958">
                    <w:rPr>
                      <w:rFonts w:ascii="Arial" w:hAnsi="Arial" w:cs="Arial"/>
                      <w:sz w:val="16"/>
                      <w:szCs w:val="16"/>
                    </w:rPr>
                    <w:t>2</w:t>
                  </w:r>
                </w:p>
              </w:tc>
              <w:tc>
                <w:tcPr>
                  <w:tcW w:w="851" w:type="dxa"/>
                </w:tcPr>
                <w:p w14:paraId="3CF5F017" w14:textId="77777777" w:rsidR="0026571B" w:rsidRPr="00660958" w:rsidRDefault="0026571B" w:rsidP="00660958">
                  <w:pPr>
                    <w:framePr w:hSpace="180" w:wrap="around" w:vAnchor="page" w:hAnchor="margin" w:y="1104"/>
                    <w:jc w:val="center"/>
                    <w:outlineLvl w:val="0"/>
                    <w:rPr>
                      <w:rFonts w:ascii="Arial" w:hAnsi="Arial" w:cs="Arial"/>
                      <w:sz w:val="16"/>
                      <w:szCs w:val="16"/>
                    </w:rPr>
                  </w:pPr>
                  <w:r w:rsidRPr="00660958">
                    <w:rPr>
                      <w:rFonts w:ascii="Arial" w:hAnsi="Arial" w:cs="Arial"/>
                      <w:sz w:val="16"/>
                      <w:szCs w:val="16"/>
                    </w:rPr>
                    <w:t>10</w:t>
                  </w:r>
                </w:p>
              </w:tc>
              <w:tc>
                <w:tcPr>
                  <w:tcW w:w="1035" w:type="dxa"/>
                </w:tcPr>
                <w:p w14:paraId="420873A7" w14:textId="17DA0807" w:rsidR="0026571B" w:rsidRPr="00660958" w:rsidRDefault="00B44E8A" w:rsidP="00660958">
                  <w:pPr>
                    <w:framePr w:hSpace="180" w:wrap="around" w:vAnchor="page" w:hAnchor="margin" w:y="1104"/>
                    <w:jc w:val="center"/>
                    <w:outlineLvl w:val="0"/>
                    <w:rPr>
                      <w:rFonts w:ascii="Arial" w:hAnsi="Arial" w:cs="Arial"/>
                      <w:sz w:val="16"/>
                      <w:szCs w:val="16"/>
                    </w:rPr>
                  </w:pPr>
                  <w:r w:rsidRPr="00660958">
                    <w:rPr>
                      <w:rFonts w:ascii="Arial" w:hAnsi="Arial" w:cs="Arial"/>
                      <w:sz w:val="16"/>
                      <w:szCs w:val="16"/>
                    </w:rPr>
                    <w:t>5,49</w:t>
                  </w:r>
                  <w:r w:rsidR="0026571B" w:rsidRPr="00660958">
                    <w:rPr>
                      <w:rFonts w:ascii="Arial" w:hAnsi="Arial" w:cs="Arial"/>
                      <w:sz w:val="16"/>
                      <w:szCs w:val="16"/>
                    </w:rPr>
                    <w:t>%</w:t>
                  </w:r>
                </w:p>
              </w:tc>
              <w:tc>
                <w:tcPr>
                  <w:tcW w:w="1658" w:type="dxa"/>
                </w:tcPr>
                <w:p w14:paraId="5949AA94" w14:textId="0C5D4773" w:rsidR="0026571B" w:rsidRPr="00660958" w:rsidRDefault="0026571B" w:rsidP="00660958">
                  <w:pPr>
                    <w:framePr w:hSpace="180" w:wrap="around" w:vAnchor="page" w:hAnchor="margin" w:y="1104"/>
                    <w:outlineLvl w:val="0"/>
                    <w:rPr>
                      <w:rFonts w:ascii="Arial" w:hAnsi="Arial" w:cs="Arial"/>
                      <w:sz w:val="16"/>
                      <w:szCs w:val="16"/>
                    </w:rPr>
                  </w:pPr>
                  <w:r w:rsidRPr="00660958">
                    <w:rPr>
                      <w:rFonts w:ascii="Arial" w:hAnsi="Arial" w:cs="Arial"/>
                      <w:bCs/>
                      <w:sz w:val="16"/>
                      <w:szCs w:val="16"/>
                    </w:rPr>
                    <w:t>12MEuribor+3,75%</w:t>
                  </w:r>
                </w:p>
              </w:tc>
            </w:tr>
            <w:tr w:rsidR="00660958" w:rsidRPr="00660958" w14:paraId="05D9D493" w14:textId="77777777" w:rsidTr="00B379EA">
              <w:tc>
                <w:tcPr>
                  <w:tcW w:w="817" w:type="dxa"/>
                  <w:vMerge/>
                </w:tcPr>
                <w:p w14:paraId="7E990175" w14:textId="77777777" w:rsidR="0026571B" w:rsidRPr="00660958" w:rsidRDefault="0026571B" w:rsidP="00660958">
                  <w:pPr>
                    <w:framePr w:hSpace="180" w:wrap="around" w:vAnchor="page" w:hAnchor="margin" w:y="1104"/>
                    <w:outlineLvl w:val="0"/>
                    <w:rPr>
                      <w:rFonts w:ascii="Arial" w:hAnsi="Arial" w:cs="Arial"/>
                      <w:sz w:val="16"/>
                      <w:szCs w:val="16"/>
                    </w:rPr>
                  </w:pPr>
                </w:p>
              </w:tc>
              <w:tc>
                <w:tcPr>
                  <w:tcW w:w="851" w:type="dxa"/>
                </w:tcPr>
                <w:p w14:paraId="4ED9E99A" w14:textId="77777777" w:rsidR="0026571B" w:rsidRPr="00660958" w:rsidRDefault="0026571B" w:rsidP="00660958">
                  <w:pPr>
                    <w:framePr w:hSpace="180" w:wrap="around" w:vAnchor="page" w:hAnchor="margin" w:y="1104"/>
                    <w:jc w:val="center"/>
                    <w:outlineLvl w:val="0"/>
                    <w:rPr>
                      <w:rFonts w:ascii="Arial" w:hAnsi="Arial" w:cs="Arial"/>
                      <w:sz w:val="16"/>
                      <w:szCs w:val="16"/>
                    </w:rPr>
                  </w:pPr>
                  <w:r w:rsidRPr="00660958">
                    <w:rPr>
                      <w:rFonts w:ascii="Arial" w:hAnsi="Arial" w:cs="Arial"/>
                      <w:sz w:val="16"/>
                      <w:szCs w:val="16"/>
                    </w:rPr>
                    <w:t>15</w:t>
                  </w:r>
                </w:p>
              </w:tc>
              <w:tc>
                <w:tcPr>
                  <w:tcW w:w="1035" w:type="dxa"/>
                </w:tcPr>
                <w:p w14:paraId="18E39BC7" w14:textId="77777777" w:rsidR="0026571B" w:rsidRPr="00660958" w:rsidRDefault="0026571B" w:rsidP="00660958">
                  <w:pPr>
                    <w:framePr w:hSpace="180" w:wrap="around" w:vAnchor="page" w:hAnchor="margin" w:y="1104"/>
                    <w:jc w:val="center"/>
                    <w:outlineLvl w:val="0"/>
                    <w:rPr>
                      <w:rFonts w:ascii="Arial" w:hAnsi="Arial" w:cs="Arial"/>
                      <w:sz w:val="16"/>
                      <w:szCs w:val="16"/>
                    </w:rPr>
                  </w:pPr>
                </w:p>
              </w:tc>
              <w:tc>
                <w:tcPr>
                  <w:tcW w:w="1658" w:type="dxa"/>
                </w:tcPr>
                <w:p w14:paraId="6EDBEB2B" w14:textId="38492539" w:rsidR="0026571B" w:rsidRPr="00660958" w:rsidRDefault="0026571B" w:rsidP="00660958">
                  <w:pPr>
                    <w:framePr w:hSpace="180" w:wrap="around" w:vAnchor="page" w:hAnchor="margin" w:y="1104"/>
                    <w:outlineLvl w:val="0"/>
                    <w:rPr>
                      <w:rFonts w:ascii="Arial" w:hAnsi="Arial" w:cs="Arial"/>
                      <w:sz w:val="16"/>
                      <w:szCs w:val="16"/>
                    </w:rPr>
                  </w:pPr>
                  <w:r w:rsidRPr="00660958">
                    <w:rPr>
                      <w:rFonts w:ascii="Arial" w:hAnsi="Arial" w:cs="Arial"/>
                      <w:bCs/>
                      <w:sz w:val="16"/>
                      <w:szCs w:val="16"/>
                    </w:rPr>
                    <w:t>12MEuribor+</w:t>
                  </w:r>
                  <w:r w:rsidRPr="00660958">
                    <w:rPr>
                      <w:rFonts w:ascii="Arial" w:hAnsi="Arial" w:cs="Arial"/>
                      <w:sz w:val="16"/>
                      <w:szCs w:val="16"/>
                    </w:rPr>
                    <w:t>3,75</w:t>
                  </w:r>
                  <w:r w:rsidRPr="00660958">
                    <w:rPr>
                      <w:rFonts w:ascii="Arial" w:hAnsi="Arial" w:cs="Arial"/>
                      <w:bCs/>
                      <w:sz w:val="16"/>
                      <w:szCs w:val="16"/>
                    </w:rPr>
                    <w:t>%</w:t>
                  </w:r>
                </w:p>
              </w:tc>
            </w:tr>
          </w:tbl>
          <w:p w14:paraId="4EC9920E" w14:textId="54F6DB5F" w:rsidR="00685588" w:rsidRPr="00660958" w:rsidRDefault="00685588" w:rsidP="00895D90">
            <w:pPr>
              <w:rPr>
                <w:rFonts w:ascii="Arial" w:eastAsia="Times New Roman" w:hAnsi="Arial" w:cs="Arial"/>
                <w:sz w:val="16"/>
                <w:szCs w:val="16"/>
              </w:rPr>
            </w:pPr>
          </w:p>
          <w:p w14:paraId="67F1C1A3" w14:textId="62BF67C6" w:rsidR="000A0ED9" w:rsidRPr="00660958" w:rsidRDefault="00C929B5" w:rsidP="000A0ED9">
            <w:pPr>
              <w:rPr>
                <w:rFonts w:ascii="Arial" w:hAnsi="Arial" w:cs="Arial"/>
                <w:sz w:val="16"/>
                <w:szCs w:val="16"/>
              </w:rPr>
            </w:pPr>
            <w:r w:rsidRPr="00660958">
              <w:rPr>
                <w:rFonts w:ascii="Arial" w:hAnsi="Arial" w:cs="Arial"/>
                <w:sz w:val="16"/>
                <w:szCs w:val="16"/>
              </w:rPr>
              <w:t>K</w:t>
            </w:r>
            <w:r w:rsidR="0017550D" w:rsidRPr="00660958">
              <w:rPr>
                <w:rFonts w:ascii="Arial" w:hAnsi="Arial" w:cs="Arial"/>
                <w:sz w:val="16"/>
                <w:szCs w:val="16"/>
              </w:rPr>
              <w:t>amatna stopa</w:t>
            </w:r>
            <w:r w:rsidRPr="00660958">
              <w:rPr>
                <w:rFonts w:ascii="Arial" w:hAnsi="Arial" w:cs="Arial"/>
                <w:sz w:val="16"/>
                <w:szCs w:val="16"/>
              </w:rPr>
              <w:t xml:space="preserve"> se ugovara </w:t>
            </w:r>
            <w:r w:rsidR="0017550D" w:rsidRPr="00660958">
              <w:rPr>
                <w:rFonts w:ascii="Arial" w:hAnsi="Arial" w:cs="Arial"/>
                <w:sz w:val="16"/>
                <w:szCs w:val="16"/>
              </w:rPr>
              <w:t>kao</w:t>
            </w:r>
            <w:r w:rsidR="0098393B" w:rsidRPr="00660958">
              <w:rPr>
                <w:rFonts w:ascii="Arial" w:hAnsi="Arial" w:cs="Arial"/>
                <w:sz w:val="20"/>
                <w:szCs w:val="20"/>
                <w:lang w:val="hr-BA"/>
              </w:rPr>
              <w:t xml:space="preserve"> </w:t>
            </w:r>
            <w:r w:rsidR="0098393B" w:rsidRPr="00660958">
              <w:rPr>
                <w:rFonts w:ascii="Arial" w:hAnsi="Arial" w:cs="Arial"/>
                <w:sz w:val="16"/>
                <w:szCs w:val="16"/>
                <w:lang w:val="hr-BA"/>
              </w:rPr>
              <w:t xml:space="preserve">promjenjiva </w:t>
            </w:r>
            <w:r w:rsidR="0098393B" w:rsidRPr="00660958">
              <w:rPr>
                <w:rFonts w:ascii="Arial" w:hAnsi="Arial" w:cs="Arial"/>
                <w:sz w:val="16"/>
                <w:szCs w:val="16"/>
              </w:rPr>
              <w:t>za cijelo vrijeme trajanja kredita i to kao</w:t>
            </w:r>
            <w:r w:rsidR="000A0ED9" w:rsidRPr="00660958">
              <w:rPr>
                <w:rFonts w:ascii="Arial" w:hAnsi="Arial" w:cs="Arial"/>
                <w:sz w:val="16"/>
                <w:szCs w:val="16"/>
              </w:rPr>
              <w:t>:</w:t>
            </w:r>
          </w:p>
          <w:p w14:paraId="6E70EA0E" w14:textId="531857EB" w:rsidR="00456A03" w:rsidRPr="00660958" w:rsidRDefault="000A0ED9" w:rsidP="000A0ED9">
            <w:pPr>
              <w:pStyle w:val="ListParagraph"/>
              <w:numPr>
                <w:ilvl w:val="0"/>
                <w:numId w:val="32"/>
              </w:numPr>
              <w:rPr>
                <w:rFonts w:cs="Arial"/>
                <w:bCs/>
                <w:sz w:val="16"/>
                <w:szCs w:val="16"/>
              </w:rPr>
            </w:pPr>
            <w:r w:rsidRPr="00660958">
              <w:rPr>
                <w:rFonts w:cs="Arial"/>
                <w:sz w:val="16"/>
                <w:szCs w:val="16"/>
              </w:rPr>
              <w:t xml:space="preserve">promjenjiva kamatna stopa (administrativno promjenjiva) kod kojih je klauzula promjenjivosti vezana za referentnu stopu </w:t>
            </w:r>
            <w:r w:rsidRPr="00660958">
              <w:rPr>
                <w:rFonts w:cs="Arial"/>
                <w:bCs/>
                <w:sz w:val="16"/>
                <w:szCs w:val="16"/>
                <w:lang w:val="hr-BA"/>
              </w:rPr>
              <w:t>12M EURIBOR</w:t>
            </w:r>
            <w:r w:rsidRPr="00660958">
              <w:rPr>
                <w:rFonts w:cs="Arial"/>
                <w:sz w:val="16"/>
                <w:szCs w:val="16"/>
              </w:rPr>
              <w:t xml:space="preserve">±1 </w:t>
            </w:r>
            <w:r w:rsidR="00CF70F5" w:rsidRPr="00660958">
              <w:rPr>
                <w:rFonts w:cs="Arial"/>
                <w:sz w:val="16"/>
                <w:szCs w:val="16"/>
              </w:rPr>
              <w:t>ili</w:t>
            </w:r>
          </w:p>
          <w:p w14:paraId="7ECC2060" w14:textId="23B7D7FE" w:rsidR="00BF194F" w:rsidRPr="00660958" w:rsidRDefault="00BF194F" w:rsidP="00456A03">
            <w:pPr>
              <w:pStyle w:val="ListParagraph"/>
              <w:numPr>
                <w:ilvl w:val="0"/>
                <w:numId w:val="23"/>
              </w:numPr>
              <w:rPr>
                <w:rFonts w:cs="Arial"/>
                <w:bCs/>
                <w:sz w:val="16"/>
                <w:szCs w:val="16"/>
              </w:rPr>
            </w:pPr>
            <w:r w:rsidRPr="00660958">
              <w:rPr>
                <w:rFonts w:cs="Arial"/>
                <w:sz w:val="16"/>
                <w:szCs w:val="16"/>
              </w:rPr>
              <w:t>promjenjiv</w:t>
            </w:r>
            <w:r w:rsidR="00DF76AF" w:rsidRPr="00660958">
              <w:rPr>
                <w:rFonts w:cs="Arial"/>
                <w:sz w:val="16"/>
                <w:szCs w:val="16"/>
              </w:rPr>
              <w:t>a</w:t>
            </w:r>
            <w:r w:rsidRPr="00660958">
              <w:rPr>
                <w:rFonts w:cs="Arial"/>
                <w:sz w:val="16"/>
                <w:szCs w:val="16"/>
              </w:rPr>
              <w:t xml:space="preserve"> kamatn</w:t>
            </w:r>
            <w:r w:rsidR="00DF76AF" w:rsidRPr="00660958">
              <w:rPr>
                <w:rFonts w:cs="Arial"/>
                <w:sz w:val="16"/>
                <w:szCs w:val="16"/>
              </w:rPr>
              <w:t>a</w:t>
            </w:r>
            <w:r w:rsidRPr="00660958">
              <w:rPr>
                <w:rFonts w:cs="Arial"/>
                <w:sz w:val="16"/>
                <w:szCs w:val="16"/>
              </w:rPr>
              <w:t xml:space="preserve"> stop</w:t>
            </w:r>
            <w:r w:rsidR="00DF76AF" w:rsidRPr="00660958">
              <w:rPr>
                <w:rFonts w:cs="Arial"/>
                <w:sz w:val="16"/>
                <w:szCs w:val="16"/>
              </w:rPr>
              <w:t>a</w:t>
            </w:r>
            <w:r w:rsidRPr="00660958">
              <w:rPr>
                <w:rFonts w:cs="Arial"/>
                <w:sz w:val="16"/>
                <w:szCs w:val="16"/>
              </w:rPr>
              <w:t xml:space="preserve"> vezanu za referentnu kamatnu stopu 12M EURIBOR + fiksna marža</w:t>
            </w:r>
            <w:r w:rsidR="0045080A" w:rsidRPr="00660958">
              <w:rPr>
                <w:rFonts w:cs="Arial"/>
                <w:sz w:val="16"/>
                <w:szCs w:val="16"/>
              </w:rPr>
              <w:t>**</w:t>
            </w:r>
            <w:r w:rsidR="00F90DB8" w:rsidRPr="00660958">
              <w:rPr>
                <w:rFonts w:cs="Arial"/>
                <w:sz w:val="16"/>
                <w:szCs w:val="16"/>
              </w:rPr>
              <w:t xml:space="preserve"> </w:t>
            </w:r>
          </w:p>
          <w:p w14:paraId="25F508C4" w14:textId="5CD34AAD" w:rsidR="0017550D" w:rsidRPr="00660958" w:rsidRDefault="009718AD" w:rsidP="008C62FE">
            <w:pPr>
              <w:jc w:val="both"/>
              <w:rPr>
                <w:rFonts w:ascii="Arial" w:hAnsi="Arial" w:cs="Arial"/>
                <w:sz w:val="16"/>
                <w:szCs w:val="16"/>
                <w:lang w:val="hr-BA"/>
              </w:rPr>
            </w:pPr>
            <w:r w:rsidRPr="00660958">
              <w:rPr>
                <w:rFonts w:ascii="Arial" w:hAnsi="Arial" w:cs="Arial"/>
                <w:sz w:val="16"/>
                <w:szCs w:val="16"/>
                <w:lang w:val="hr-BA"/>
              </w:rPr>
              <w:t>Vrsta ugovorene kamat</w:t>
            </w:r>
            <w:r w:rsidR="004377FB" w:rsidRPr="00660958">
              <w:rPr>
                <w:rFonts w:ascii="Arial" w:hAnsi="Arial" w:cs="Arial"/>
                <w:sz w:val="16"/>
                <w:szCs w:val="16"/>
                <w:lang w:val="hr-BA"/>
              </w:rPr>
              <w:t>ne stope</w:t>
            </w:r>
            <w:r w:rsidR="0017550D" w:rsidRPr="00660958">
              <w:rPr>
                <w:rFonts w:ascii="Arial" w:hAnsi="Arial" w:cs="Arial"/>
                <w:sz w:val="16"/>
                <w:szCs w:val="16"/>
                <w:lang w:val="hr-BA"/>
              </w:rPr>
              <w:t xml:space="preserve"> regulisana </w:t>
            </w:r>
            <w:r w:rsidRPr="00660958">
              <w:rPr>
                <w:rFonts w:ascii="Arial" w:hAnsi="Arial" w:cs="Arial"/>
                <w:sz w:val="16"/>
                <w:szCs w:val="16"/>
                <w:lang w:val="hr-BA"/>
              </w:rPr>
              <w:t xml:space="preserve">je </w:t>
            </w:r>
            <w:r w:rsidR="0017550D" w:rsidRPr="00660958">
              <w:rPr>
                <w:rFonts w:ascii="Arial" w:hAnsi="Arial" w:cs="Arial"/>
                <w:sz w:val="16"/>
                <w:szCs w:val="16"/>
                <w:lang w:val="hr-BA"/>
              </w:rPr>
              <w:t>ugovornom klauzulom:</w:t>
            </w:r>
          </w:p>
          <w:p w14:paraId="0BA40CF2" w14:textId="77777777" w:rsidR="00035AA3" w:rsidRPr="00660958" w:rsidRDefault="00035AA3" w:rsidP="008C62FE">
            <w:pPr>
              <w:jc w:val="both"/>
              <w:rPr>
                <w:rFonts w:ascii="Arial" w:hAnsi="Arial" w:cs="Arial"/>
                <w:sz w:val="16"/>
                <w:szCs w:val="16"/>
                <w:lang w:val="hr-BA"/>
              </w:rPr>
            </w:pPr>
          </w:p>
          <w:p w14:paraId="101EC75B" w14:textId="77777777" w:rsidR="000A0ED9" w:rsidRPr="00660958" w:rsidRDefault="000A0ED9" w:rsidP="000A0ED9">
            <w:pPr>
              <w:jc w:val="both"/>
              <w:rPr>
                <w:rFonts w:ascii="Arial" w:eastAsia="Times New Roman" w:hAnsi="Arial" w:cs="Arial"/>
                <w:b/>
                <w:sz w:val="16"/>
                <w:szCs w:val="16"/>
              </w:rPr>
            </w:pPr>
            <w:r w:rsidRPr="00660958">
              <w:rPr>
                <w:rFonts w:ascii="Arial" w:hAnsi="Arial" w:cs="Arial"/>
                <w:sz w:val="16"/>
                <w:szCs w:val="16"/>
                <w:u w:val="single"/>
              </w:rPr>
              <w:t xml:space="preserve">Ukoliko je ugovorena  </w:t>
            </w:r>
            <w:r w:rsidRPr="00660958">
              <w:rPr>
                <w:rFonts w:ascii="Arial" w:hAnsi="Arial" w:cs="Arial"/>
                <w:bCs/>
                <w:sz w:val="16"/>
                <w:szCs w:val="16"/>
                <w:u w:val="single"/>
              </w:rPr>
              <w:t>NKS</w:t>
            </w:r>
            <w:r w:rsidRPr="00660958">
              <w:rPr>
                <w:rFonts w:ascii="Arial" w:hAnsi="Arial" w:cs="Arial"/>
                <w:sz w:val="16"/>
                <w:szCs w:val="16"/>
                <w:u w:val="single"/>
              </w:rPr>
              <w:t xml:space="preserve"> promjenjiva:</w:t>
            </w:r>
          </w:p>
          <w:p w14:paraId="07D2AF7A" w14:textId="77777777" w:rsidR="000A0ED9" w:rsidRPr="00660958" w:rsidRDefault="000A0ED9" w:rsidP="000A0ED9">
            <w:pPr>
              <w:jc w:val="both"/>
              <w:rPr>
                <w:rFonts w:ascii="Arial" w:hAnsi="Arial" w:cs="Arial"/>
                <w:sz w:val="16"/>
                <w:szCs w:val="16"/>
              </w:rPr>
            </w:pPr>
            <w:r w:rsidRPr="00660958">
              <w:rPr>
                <w:rFonts w:ascii="Arial" w:hAnsi="Arial" w:cs="Arial"/>
                <w:sz w:val="16"/>
                <w:szCs w:val="16"/>
              </w:rPr>
              <w:t xml:space="preserve">Ugovorena kamatna stopa je promjenjiva nominalna kamatna stopa koju zbirno čine: promjenjivi dio 12-mjesečni EURIBOR koji na dan izdavanja ponude iznosi __% (konačna vrijednost će biti utvrđena na dan </w:t>
            </w:r>
            <w:proofErr w:type="spellStart"/>
            <w:r w:rsidRPr="00660958">
              <w:rPr>
                <w:rFonts w:ascii="Arial" w:hAnsi="Arial" w:cs="Arial"/>
                <w:sz w:val="16"/>
                <w:szCs w:val="16"/>
              </w:rPr>
              <w:t>zaključenja</w:t>
            </w:r>
            <w:proofErr w:type="spellEnd"/>
            <w:r w:rsidRPr="00660958">
              <w:rPr>
                <w:rFonts w:ascii="Arial" w:hAnsi="Arial" w:cs="Arial"/>
                <w:sz w:val="16"/>
                <w:szCs w:val="16"/>
              </w:rPr>
              <w:t xml:space="preserve"> ugovora), i  fiksni dio koji na dan izdavanja ponude iznosi __% (konačna vrijednost će biti utvrđena na dan </w:t>
            </w:r>
            <w:proofErr w:type="spellStart"/>
            <w:r w:rsidRPr="00660958">
              <w:rPr>
                <w:rFonts w:ascii="Arial" w:hAnsi="Arial" w:cs="Arial"/>
                <w:sz w:val="16"/>
                <w:szCs w:val="16"/>
              </w:rPr>
              <w:t>zaključenja</w:t>
            </w:r>
            <w:proofErr w:type="spellEnd"/>
            <w:r w:rsidRPr="00660958">
              <w:rPr>
                <w:rFonts w:ascii="Arial" w:hAnsi="Arial" w:cs="Arial"/>
                <w:sz w:val="16"/>
                <w:szCs w:val="16"/>
              </w:rPr>
              <w:t xml:space="preserve"> ugovora obzirom da je fiksni dio=ukupna kamatna stopa – promjenjivi dio). </w:t>
            </w:r>
          </w:p>
          <w:p w14:paraId="38A27E63" w14:textId="77777777" w:rsidR="000A0ED9" w:rsidRPr="00660958" w:rsidRDefault="000A0ED9" w:rsidP="000A0ED9">
            <w:pPr>
              <w:jc w:val="both"/>
              <w:rPr>
                <w:rFonts w:ascii="Arial" w:hAnsi="Arial" w:cs="Arial"/>
                <w:sz w:val="16"/>
                <w:szCs w:val="16"/>
              </w:rPr>
            </w:pPr>
            <w:r w:rsidRPr="00660958">
              <w:rPr>
                <w:rFonts w:ascii="Arial" w:hAnsi="Arial" w:cs="Arial"/>
                <w:bCs/>
                <w:sz w:val="16"/>
                <w:szCs w:val="16"/>
              </w:rPr>
              <w:t xml:space="preserve">Ukoliko 12-mjesečni EURIBOR dostigne negativnu vrijednost (bude manji od 0%), smatrat će se da je jednak 0 (0%),odnosno kamatna stopa koju će Banka </w:t>
            </w:r>
            <w:proofErr w:type="spellStart"/>
            <w:r w:rsidRPr="00660958">
              <w:rPr>
                <w:rFonts w:ascii="Arial" w:hAnsi="Arial" w:cs="Arial"/>
                <w:bCs/>
                <w:sz w:val="16"/>
                <w:szCs w:val="16"/>
              </w:rPr>
              <w:t>obračunavati</w:t>
            </w:r>
            <w:proofErr w:type="spellEnd"/>
            <w:r w:rsidRPr="00660958">
              <w:rPr>
                <w:rFonts w:ascii="Arial" w:hAnsi="Arial" w:cs="Arial"/>
                <w:bCs/>
                <w:sz w:val="16"/>
                <w:szCs w:val="16"/>
              </w:rPr>
              <w:t xml:space="preserve"> u tom slučaju</w:t>
            </w:r>
            <w:r w:rsidRPr="00660958">
              <w:rPr>
                <w:rFonts w:ascii="Arial" w:hAnsi="Arial" w:cs="Arial"/>
                <w:sz w:val="16"/>
                <w:szCs w:val="16"/>
              </w:rPr>
              <w:t xml:space="preserve"> bit će jednaka fiksnom elementu nominalne kamatne stope, definisanom u stavu 2 ovog člana.</w:t>
            </w:r>
          </w:p>
          <w:p w14:paraId="4CD7761A" w14:textId="77777777" w:rsidR="000A0ED9" w:rsidRPr="00660958" w:rsidRDefault="000A0ED9" w:rsidP="000A0ED9">
            <w:pPr>
              <w:jc w:val="both"/>
              <w:rPr>
                <w:rFonts w:ascii="Arial" w:hAnsi="Arial" w:cs="Arial"/>
                <w:sz w:val="16"/>
                <w:szCs w:val="16"/>
              </w:rPr>
            </w:pPr>
            <w:r w:rsidRPr="00660958">
              <w:rPr>
                <w:rFonts w:ascii="Arial" w:hAnsi="Arial" w:cs="Arial"/>
                <w:sz w:val="16"/>
                <w:szCs w:val="16"/>
              </w:rPr>
              <w:t xml:space="preserve">Promjenjivost kamatne stope zavisi od promjene (porasta/smanjenja) 12-mjesečnog EURIBOR-a za najmanje 1 indeksni poen, utvrđenog na dan </w:t>
            </w:r>
            <w:proofErr w:type="spellStart"/>
            <w:r w:rsidRPr="00660958">
              <w:rPr>
                <w:rFonts w:ascii="Arial" w:hAnsi="Arial" w:cs="Arial"/>
                <w:sz w:val="16"/>
                <w:szCs w:val="16"/>
              </w:rPr>
              <w:t>zaključenja</w:t>
            </w:r>
            <w:proofErr w:type="spellEnd"/>
            <w:r w:rsidRPr="00660958">
              <w:rPr>
                <w:rFonts w:ascii="Arial" w:hAnsi="Arial" w:cs="Arial"/>
                <w:sz w:val="16"/>
                <w:szCs w:val="16"/>
              </w:rPr>
              <w:t xml:space="preserve"> ugovora, odnosno vrijednosti koja je </w:t>
            </w:r>
            <w:proofErr w:type="spellStart"/>
            <w:r w:rsidRPr="00660958">
              <w:rPr>
                <w:rFonts w:ascii="Arial" w:hAnsi="Arial" w:cs="Arial"/>
                <w:sz w:val="16"/>
                <w:szCs w:val="16"/>
              </w:rPr>
              <w:t>primjenjena</w:t>
            </w:r>
            <w:proofErr w:type="spellEnd"/>
            <w:r w:rsidRPr="00660958">
              <w:rPr>
                <w:rFonts w:ascii="Arial" w:hAnsi="Arial" w:cs="Arial"/>
                <w:sz w:val="16"/>
                <w:szCs w:val="16"/>
              </w:rPr>
              <w:t xml:space="preserve"> prilikom prethodne promjene kamatne stope, uključujući i promjene kamatne stope izvršene kao rezultat </w:t>
            </w:r>
            <w:proofErr w:type="spellStart"/>
            <w:r w:rsidRPr="00660958">
              <w:rPr>
                <w:rFonts w:ascii="Arial" w:hAnsi="Arial" w:cs="Arial"/>
                <w:sz w:val="16"/>
                <w:szCs w:val="16"/>
              </w:rPr>
              <w:t>nepridržavanja</w:t>
            </w:r>
            <w:proofErr w:type="spellEnd"/>
            <w:r w:rsidRPr="00660958">
              <w:rPr>
                <w:rFonts w:ascii="Arial" w:hAnsi="Arial" w:cs="Arial"/>
                <w:sz w:val="16"/>
                <w:szCs w:val="16"/>
              </w:rPr>
              <w:t xml:space="preserve"> odredaba ovog Ugovora, u odnosu na vrijednost 12-mjesečnog EURIBOR-a na dan 01.06. tekuće godine.</w:t>
            </w:r>
          </w:p>
          <w:p w14:paraId="00DAB0FF" w14:textId="77777777" w:rsidR="000A0ED9" w:rsidRPr="00660958" w:rsidRDefault="000A0ED9" w:rsidP="000A0ED9">
            <w:pPr>
              <w:jc w:val="both"/>
              <w:rPr>
                <w:rFonts w:ascii="Arial" w:hAnsi="Arial" w:cs="Arial"/>
                <w:sz w:val="16"/>
                <w:szCs w:val="16"/>
              </w:rPr>
            </w:pPr>
            <w:r w:rsidRPr="00660958">
              <w:rPr>
                <w:rFonts w:ascii="Arial" w:hAnsi="Arial" w:cs="Arial"/>
                <w:sz w:val="16"/>
                <w:szCs w:val="16"/>
              </w:rPr>
              <w:t>Ukoliko u referentom periodu dođe do porasta/smanjenja 12-mjesečnog EURIBOR-a za 1 indeksni poen ili više, Banka će za isti rast/pad EURIBOR-a povećati/smanjiti ugovorenu kamatnu stopu.</w:t>
            </w:r>
          </w:p>
          <w:p w14:paraId="60C4C92D" w14:textId="77777777" w:rsidR="000A0ED9" w:rsidRPr="00660958" w:rsidRDefault="000A0ED9" w:rsidP="000A0ED9">
            <w:pPr>
              <w:jc w:val="both"/>
              <w:rPr>
                <w:rFonts w:ascii="Arial" w:hAnsi="Arial" w:cs="Arial"/>
                <w:sz w:val="16"/>
                <w:szCs w:val="16"/>
              </w:rPr>
            </w:pPr>
            <w:r w:rsidRPr="00660958">
              <w:rPr>
                <w:rFonts w:ascii="Arial" w:hAnsi="Arial" w:cs="Arial"/>
                <w:sz w:val="16"/>
                <w:szCs w:val="16"/>
              </w:rPr>
              <w:t xml:space="preserve">Redovno usklađivanje promjenjivog dijela kamatne stope, 12-mjesečnog EURIBOR-a, Banka vrši jedanput godišnje i to na dan 01.06. tekuće godine. </w:t>
            </w:r>
          </w:p>
          <w:p w14:paraId="7866B96F" w14:textId="77777777" w:rsidR="000A0ED9" w:rsidRPr="00660958" w:rsidRDefault="000A0ED9" w:rsidP="000A0ED9">
            <w:pPr>
              <w:jc w:val="both"/>
              <w:rPr>
                <w:rFonts w:ascii="Arial" w:hAnsi="Arial" w:cs="Arial"/>
                <w:sz w:val="16"/>
                <w:szCs w:val="16"/>
              </w:rPr>
            </w:pPr>
            <w:r w:rsidRPr="00660958">
              <w:rPr>
                <w:rFonts w:ascii="Arial" w:hAnsi="Arial" w:cs="Arial"/>
                <w:sz w:val="16"/>
                <w:szCs w:val="16"/>
              </w:rPr>
              <w:t xml:space="preserve">U slučaju da dođe do izmjene ugovorene kamatne stope u skladu sa odredbama ovog člana, nova kamatna stopa će se početi primjenjivati od dana dospijeća anuiteta u prvom narednom mjesecu i važit će sve do novog usklađivanja sukladno odredbama ovog Ugovora. </w:t>
            </w:r>
          </w:p>
          <w:p w14:paraId="17E4C6D2" w14:textId="77777777" w:rsidR="000A0ED9" w:rsidRPr="00660958" w:rsidRDefault="000A0ED9" w:rsidP="000A0ED9">
            <w:pPr>
              <w:autoSpaceDE w:val="0"/>
              <w:autoSpaceDN w:val="0"/>
              <w:adjustRightInd w:val="0"/>
              <w:jc w:val="both"/>
              <w:rPr>
                <w:rFonts w:ascii="Arial" w:hAnsi="Arial" w:cs="Arial"/>
                <w:sz w:val="16"/>
                <w:szCs w:val="16"/>
                <w:lang w:val="hr-BA"/>
              </w:rPr>
            </w:pPr>
            <w:r w:rsidRPr="00660958">
              <w:rPr>
                <w:rFonts w:ascii="Arial" w:hAnsi="Arial" w:cs="Arial"/>
                <w:sz w:val="16"/>
                <w:szCs w:val="16"/>
              </w:rPr>
              <w:t xml:space="preserve">O promjeni kamatne stope Banka će, najmanje 15 dana prije </w:t>
            </w:r>
            <w:proofErr w:type="spellStart"/>
            <w:r w:rsidRPr="00660958">
              <w:rPr>
                <w:rFonts w:ascii="Arial" w:hAnsi="Arial" w:cs="Arial"/>
                <w:sz w:val="16"/>
                <w:szCs w:val="16"/>
              </w:rPr>
              <w:t>početka</w:t>
            </w:r>
            <w:proofErr w:type="spellEnd"/>
            <w:r w:rsidRPr="00660958">
              <w:rPr>
                <w:rFonts w:ascii="Arial" w:hAnsi="Arial" w:cs="Arial"/>
                <w:sz w:val="16"/>
                <w:szCs w:val="16"/>
              </w:rPr>
              <w:t xml:space="preserve"> primjene nove kamatne stope, u pisanom ili elektronskom obliku  obavijestiti sve ugovorne strane, te istim dostaviti i novi anuitetni plan otplate bez naplate naknade. </w:t>
            </w:r>
            <w:r w:rsidRPr="00660958">
              <w:rPr>
                <w:rFonts w:ascii="Arial" w:hAnsi="Arial" w:cs="Arial"/>
                <w:sz w:val="16"/>
                <w:szCs w:val="16"/>
                <w:lang w:val="hr-BA"/>
              </w:rPr>
              <w:t xml:space="preserve"> </w:t>
            </w:r>
          </w:p>
          <w:p w14:paraId="23B3E0C2" w14:textId="77777777" w:rsidR="00456A03" w:rsidRPr="00660958" w:rsidRDefault="00456A03" w:rsidP="008C62FE">
            <w:pPr>
              <w:jc w:val="both"/>
              <w:rPr>
                <w:rFonts w:ascii="Arial" w:hAnsi="Arial" w:cs="Arial"/>
                <w:sz w:val="16"/>
                <w:szCs w:val="16"/>
                <w:lang w:val="hr-BA"/>
              </w:rPr>
            </w:pPr>
          </w:p>
          <w:p w14:paraId="7663D8BB" w14:textId="10841BF7" w:rsidR="0017550D" w:rsidRPr="00660958" w:rsidRDefault="00333F34" w:rsidP="008C62FE">
            <w:pPr>
              <w:autoSpaceDE w:val="0"/>
              <w:autoSpaceDN w:val="0"/>
              <w:adjustRightInd w:val="0"/>
              <w:jc w:val="both"/>
              <w:rPr>
                <w:rFonts w:ascii="Arial" w:hAnsi="Arial" w:cs="Arial"/>
                <w:sz w:val="16"/>
                <w:szCs w:val="16"/>
                <w:u w:val="single"/>
                <w:lang w:val="hr-BA"/>
              </w:rPr>
            </w:pPr>
            <w:r w:rsidRPr="00660958">
              <w:rPr>
                <w:rFonts w:ascii="Arial" w:hAnsi="Arial" w:cs="Arial"/>
                <w:sz w:val="16"/>
                <w:szCs w:val="16"/>
                <w:u w:val="single"/>
              </w:rPr>
              <w:t xml:space="preserve">Ukoliko je ugovorena </w:t>
            </w:r>
            <w:r w:rsidR="00CD4857" w:rsidRPr="00660958">
              <w:rPr>
                <w:rFonts w:ascii="Arial" w:hAnsi="Arial" w:cs="Arial"/>
                <w:sz w:val="16"/>
                <w:szCs w:val="16"/>
                <w:u w:val="single"/>
              </w:rPr>
              <w:t xml:space="preserve"> NKS promjenjiva uz </w:t>
            </w:r>
            <w:r w:rsidR="00CD4857" w:rsidRPr="00660958">
              <w:rPr>
                <w:rFonts w:ascii="Arial" w:hAnsi="Arial" w:cs="Arial"/>
                <w:bCs/>
                <w:sz w:val="16"/>
                <w:szCs w:val="16"/>
                <w:u w:val="single"/>
              </w:rPr>
              <w:t xml:space="preserve">12M </w:t>
            </w:r>
            <w:proofErr w:type="spellStart"/>
            <w:r w:rsidR="00CD4857" w:rsidRPr="00660958">
              <w:rPr>
                <w:rFonts w:ascii="Arial" w:hAnsi="Arial" w:cs="Arial"/>
                <w:bCs/>
                <w:sz w:val="16"/>
                <w:szCs w:val="16"/>
                <w:u w:val="single"/>
              </w:rPr>
              <w:t>Euribor</w:t>
            </w:r>
            <w:proofErr w:type="spellEnd"/>
            <w:r w:rsidR="00CD4857" w:rsidRPr="00660958">
              <w:rPr>
                <w:rFonts w:ascii="Arial" w:hAnsi="Arial" w:cs="Arial"/>
                <w:bCs/>
                <w:sz w:val="16"/>
                <w:szCs w:val="16"/>
                <w:u w:val="single"/>
              </w:rPr>
              <w:t xml:space="preserve"> +fiksna marža</w:t>
            </w:r>
            <w:r w:rsidR="00CD4857" w:rsidRPr="00660958">
              <w:rPr>
                <w:rFonts w:ascii="Arial" w:hAnsi="Arial" w:cs="Arial"/>
                <w:sz w:val="16"/>
                <w:szCs w:val="16"/>
                <w:u w:val="single"/>
              </w:rPr>
              <w:t xml:space="preserve"> </w:t>
            </w:r>
            <w:r w:rsidR="00526B99" w:rsidRPr="00660958">
              <w:rPr>
                <w:rFonts w:ascii="Arial" w:hAnsi="Arial" w:cs="Arial"/>
                <w:sz w:val="16"/>
                <w:szCs w:val="16"/>
                <w:u w:val="single"/>
              </w:rPr>
              <w:t>*</w:t>
            </w:r>
            <w:r w:rsidR="00715832" w:rsidRPr="00660958">
              <w:rPr>
                <w:rFonts w:ascii="Arial" w:hAnsi="Arial" w:cs="Arial"/>
                <w:sz w:val="16"/>
                <w:szCs w:val="16"/>
                <w:u w:val="single"/>
              </w:rPr>
              <w:t>*</w:t>
            </w:r>
            <w:r w:rsidRPr="00660958">
              <w:rPr>
                <w:rFonts w:ascii="Arial" w:hAnsi="Arial" w:cs="Arial"/>
                <w:bCs/>
                <w:sz w:val="16"/>
                <w:szCs w:val="16"/>
                <w:u w:val="single"/>
              </w:rPr>
              <w:t>:</w:t>
            </w:r>
          </w:p>
          <w:p w14:paraId="1905AA2E" w14:textId="77777777" w:rsidR="00A261D2" w:rsidRPr="00660958" w:rsidRDefault="00A261D2" w:rsidP="008C62FE">
            <w:pPr>
              <w:jc w:val="both"/>
              <w:rPr>
                <w:rFonts w:ascii="Arial" w:hAnsi="Arial" w:cs="Arial"/>
                <w:sz w:val="16"/>
                <w:szCs w:val="16"/>
                <w:lang w:val="hr-BA"/>
              </w:rPr>
            </w:pPr>
            <w:r w:rsidRPr="00660958">
              <w:rPr>
                <w:rFonts w:ascii="Arial" w:hAnsi="Arial" w:cs="Arial"/>
                <w:sz w:val="16"/>
                <w:szCs w:val="16"/>
              </w:rPr>
              <w:t xml:space="preserve">Kamatna stopa se ugovara kao promjenljiva </w:t>
            </w:r>
            <w:r w:rsidRPr="00660958">
              <w:rPr>
                <w:rFonts w:ascii="Arial" w:hAnsi="Arial" w:cs="Arial"/>
                <w:sz w:val="16"/>
                <w:szCs w:val="16"/>
                <w:lang w:val="hr-BA"/>
              </w:rPr>
              <w:t xml:space="preserve">i zbirno je čine promjenjivi dio 12-mjesečni EURIBOR i fiksna marža. </w:t>
            </w:r>
          </w:p>
          <w:p w14:paraId="095E6A13" w14:textId="77777777" w:rsidR="00A261D2" w:rsidRPr="00660958" w:rsidRDefault="00A261D2" w:rsidP="008C62FE">
            <w:pPr>
              <w:jc w:val="both"/>
              <w:rPr>
                <w:rFonts w:ascii="Arial" w:hAnsi="Arial" w:cs="Arial"/>
                <w:sz w:val="16"/>
                <w:szCs w:val="16"/>
                <w:lang w:val="hr-BA"/>
              </w:rPr>
            </w:pPr>
            <w:r w:rsidRPr="00660958">
              <w:rPr>
                <w:rFonts w:ascii="Arial" w:hAnsi="Arial" w:cs="Arial"/>
                <w:sz w:val="16"/>
                <w:szCs w:val="16"/>
                <w:lang w:val="hr-BA"/>
              </w:rPr>
              <w:t>Visina 12-mjesečnog EURIBOR -a iz prethodnog stava utvrđuje se prvi dan u mjesecu za ponude izdate i realizovane u tom kalendraskom mjesecu.</w:t>
            </w:r>
          </w:p>
          <w:p w14:paraId="061819B2" w14:textId="77777777" w:rsidR="00A261D2" w:rsidRPr="00660958" w:rsidRDefault="00A261D2" w:rsidP="008C62FE">
            <w:pPr>
              <w:jc w:val="both"/>
              <w:rPr>
                <w:rFonts w:ascii="Arial" w:hAnsi="Arial" w:cs="Arial"/>
                <w:sz w:val="16"/>
                <w:szCs w:val="16"/>
                <w:lang w:val="hr-BA"/>
              </w:rPr>
            </w:pPr>
            <w:r w:rsidRPr="00660958">
              <w:rPr>
                <w:rFonts w:ascii="Arial" w:hAnsi="Arial" w:cs="Arial"/>
                <w:sz w:val="16"/>
                <w:szCs w:val="16"/>
                <w:lang w:val="hr-BA"/>
              </w:rPr>
              <w:t>Konačna vrijednost za 12-mjesečni EURIBOR utvrđuje se na dan zaključenja Ugovora, pri čemu se vrijednost 12-mjesečnog EURIBOR -a utvrđuje prvi dan u mjesecu u kojem se zaključuje Ugovor, od čega zavisi konačna visina kamatne stope, ukupne kamate i ukupnog iznosa koji Korisnik kredita treba da plati.</w:t>
            </w:r>
          </w:p>
          <w:p w14:paraId="659E7D61" w14:textId="77777777" w:rsidR="00A261D2" w:rsidRPr="00660958" w:rsidRDefault="00A261D2" w:rsidP="008C62FE">
            <w:pPr>
              <w:jc w:val="both"/>
              <w:rPr>
                <w:rFonts w:ascii="Arial" w:hAnsi="Arial" w:cs="Arial"/>
                <w:sz w:val="16"/>
                <w:szCs w:val="16"/>
                <w:lang w:val="hr-BA"/>
              </w:rPr>
            </w:pPr>
            <w:r w:rsidRPr="00660958">
              <w:rPr>
                <w:rFonts w:ascii="Arial" w:hAnsi="Arial" w:cs="Arial"/>
                <w:sz w:val="16"/>
                <w:szCs w:val="16"/>
                <w:lang w:val="hr-BA"/>
              </w:rPr>
              <w:lastRenderedPageBreak/>
              <w:t xml:space="preserve">Na izmjenu visine kamatne stope iz Ugovora utiče isključivo izmjena visine 12-mjesečnog EURIBOR-a kao promjenjivog elementa obračuna kamatne stope. Marža je fiksni nepromjenjivi element obračuna kamatne stope. </w:t>
            </w:r>
          </w:p>
          <w:p w14:paraId="0C3CE987" w14:textId="77777777" w:rsidR="00A261D2" w:rsidRPr="00660958" w:rsidRDefault="00A261D2" w:rsidP="008C62FE">
            <w:pPr>
              <w:autoSpaceDE w:val="0"/>
              <w:autoSpaceDN w:val="0"/>
              <w:adjustRightInd w:val="0"/>
              <w:jc w:val="both"/>
              <w:rPr>
                <w:rFonts w:ascii="Arial" w:hAnsi="Arial" w:cs="Arial"/>
                <w:sz w:val="16"/>
                <w:szCs w:val="16"/>
              </w:rPr>
            </w:pPr>
            <w:r w:rsidRPr="00660958">
              <w:rPr>
                <w:rFonts w:ascii="Arial" w:hAnsi="Arial" w:cs="Arial"/>
                <w:sz w:val="16"/>
                <w:szCs w:val="16"/>
                <w:lang w:val="hr-BA"/>
              </w:rPr>
              <w:t>Izmjena 12-mjesečnog EURIBOR -a se vrši automatski, ovisno od referentnog perioda, računajući od dana prvog korištenja kredita (dan prvog korištenja kredita + 12 mjeseci je dan izmjene stope),</w:t>
            </w:r>
            <w:r w:rsidRPr="00660958">
              <w:rPr>
                <w:rFonts w:ascii="Arial" w:hAnsi="Arial" w:cs="Arial"/>
                <w:sz w:val="16"/>
                <w:szCs w:val="16"/>
              </w:rPr>
              <w:t xml:space="preserve"> pri čemu se visina </w:t>
            </w:r>
            <w:r w:rsidRPr="00660958">
              <w:rPr>
                <w:rFonts w:ascii="Arial" w:hAnsi="Arial" w:cs="Arial"/>
                <w:sz w:val="16"/>
                <w:szCs w:val="16"/>
                <w:lang w:val="hr-BA"/>
              </w:rPr>
              <w:t xml:space="preserve">12-mjesečnog EURIBOR -a </w:t>
            </w:r>
            <w:r w:rsidRPr="00660958">
              <w:rPr>
                <w:rFonts w:ascii="Arial" w:hAnsi="Arial" w:cs="Arial"/>
                <w:sz w:val="16"/>
                <w:szCs w:val="16"/>
              </w:rPr>
              <w:t>utvrđuje prvi dan u mjesecu za kalendarski mjesec u kojem se vrši usklađivanje kamatne stope.</w:t>
            </w:r>
          </w:p>
          <w:p w14:paraId="17D79A1D" w14:textId="77777777" w:rsidR="00A261D2" w:rsidRPr="00660958" w:rsidRDefault="00A261D2" w:rsidP="008C62FE">
            <w:pPr>
              <w:jc w:val="both"/>
              <w:rPr>
                <w:rFonts w:ascii="Arial" w:hAnsi="Arial" w:cs="Arial"/>
                <w:sz w:val="16"/>
                <w:szCs w:val="16"/>
              </w:rPr>
            </w:pPr>
            <w:r w:rsidRPr="00660958">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 sukladno odredbama Ugovora.</w:t>
            </w:r>
          </w:p>
          <w:p w14:paraId="476FF7AE" w14:textId="7173FC9B" w:rsidR="00A261D2" w:rsidRPr="00660958" w:rsidRDefault="00CA0843" w:rsidP="008C62FE">
            <w:pPr>
              <w:autoSpaceDE w:val="0"/>
              <w:autoSpaceDN w:val="0"/>
              <w:adjustRightInd w:val="0"/>
              <w:jc w:val="both"/>
              <w:rPr>
                <w:rFonts w:ascii="Arial" w:hAnsi="Arial" w:cs="Arial"/>
                <w:sz w:val="16"/>
                <w:szCs w:val="16"/>
                <w:lang w:val="hr-BA"/>
              </w:rPr>
            </w:pPr>
            <w:r w:rsidRPr="00660958">
              <w:rPr>
                <w:rFonts w:ascii="Arial" w:hAnsi="Arial" w:cs="Arial"/>
                <w:sz w:val="16"/>
                <w:szCs w:val="16"/>
                <w:lang w:val="hr-BA"/>
              </w:rPr>
              <w:t>U</w:t>
            </w:r>
            <w:r w:rsidR="00A261D2" w:rsidRPr="00660958">
              <w:rPr>
                <w:rFonts w:ascii="Arial" w:hAnsi="Arial" w:cs="Arial"/>
                <w:sz w:val="16"/>
                <w:szCs w:val="16"/>
                <w:lang w:val="hr-BA"/>
              </w:rPr>
              <w:t xml:space="preserve"> slučaju prelaska 12-mjesečnog EURIBOR-a u negativnu vrijednost kamatna stopa </w:t>
            </w:r>
            <w:r w:rsidRPr="00660958">
              <w:rPr>
                <w:rFonts w:ascii="Arial" w:hAnsi="Arial" w:cs="Arial"/>
                <w:sz w:val="16"/>
                <w:szCs w:val="16"/>
                <w:lang w:val="hr-BA"/>
              </w:rPr>
              <w:t xml:space="preserve">biće </w:t>
            </w:r>
            <w:r w:rsidR="00A261D2" w:rsidRPr="00660958">
              <w:rPr>
                <w:rFonts w:ascii="Arial" w:hAnsi="Arial" w:cs="Arial"/>
                <w:sz w:val="16"/>
                <w:szCs w:val="16"/>
                <w:lang w:val="hr-BA"/>
              </w:rPr>
              <w:t>jednaka ugovorenoj kamatnoj marži.</w:t>
            </w:r>
          </w:p>
          <w:p w14:paraId="2D7D970B" w14:textId="77777777" w:rsidR="00A261D2" w:rsidRPr="00660958" w:rsidRDefault="00A261D2" w:rsidP="008C62FE">
            <w:pPr>
              <w:autoSpaceDE w:val="0"/>
              <w:autoSpaceDN w:val="0"/>
              <w:adjustRightInd w:val="0"/>
              <w:jc w:val="both"/>
              <w:rPr>
                <w:rFonts w:ascii="Arial" w:hAnsi="Arial" w:cs="Arial"/>
                <w:sz w:val="16"/>
                <w:szCs w:val="16"/>
                <w:lang w:val="hr-BA"/>
              </w:rPr>
            </w:pPr>
            <w:r w:rsidRPr="00660958">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660958">
              <w:rPr>
                <w:rFonts w:ascii="Arial" w:hAnsi="Arial" w:cs="Arial"/>
                <w:sz w:val="16"/>
                <w:szCs w:val="16"/>
              </w:rPr>
              <w:t xml:space="preserve">i to najkasnije 15 dana prije </w:t>
            </w:r>
            <w:proofErr w:type="spellStart"/>
            <w:r w:rsidRPr="00660958">
              <w:rPr>
                <w:rFonts w:ascii="Arial" w:hAnsi="Arial" w:cs="Arial"/>
                <w:sz w:val="16"/>
                <w:szCs w:val="16"/>
              </w:rPr>
              <w:t>početka</w:t>
            </w:r>
            <w:proofErr w:type="spellEnd"/>
            <w:r w:rsidRPr="00660958">
              <w:rPr>
                <w:rFonts w:ascii="Arial" w:hAnsi="Arial" w:cs="Arial"/>
                <w:sz w:val="16"/>
                <w:szCs w:val="16"/>
              </w:rPr>
              <w:t xml:space="preserve"> primjene nove kamatne stope</w:t>
            </w:r>
            <w:r w:rsidRPr="00660958">
              <w:rPr>
                <w:rFonts w:ascii="Arial" w:hAnsi="Arial" w:cs="Arial"/>
                <w:sz w:val="16"/>
                <w:szCs w:val="16"/>
                <w:lang w:val="hr-BA"/>
              </w:rPr>
              <w:t>.</w:t>
            </w:r>
          </w:p>
          <w:p w14:paraId="0DBFC578" w14:textId="77777777" w:rsidR="00382C9F" w:rsidRPr="00660958" w:rsidRDefault="00382C9F" w:rsidP="00593709">
            <w:pPr>
              <w:autoSpaceDE w:val="0"/>
              <w:autoSpaceDN w:val="0"/>
              <w:adjustRightInd w:val="0"/>
              <w:jc w:val="both"/>
              <w:rPr>
                <w:rFonts w:ascii="Arial" w:hAnsi="Arial" w:cs="Arial"/>
                <w:sz w:val="16"/>
                <w:szCs w:val="16"/>
                <w:lang w:val="hr-BA"/>
              </w:rPr>
            </w:pPr>
          </w:p>
          <w:p w14:paraId="763E6005" w14:textId="55B184A0" w:rsidR="00382C9F" w:rsidRPr="00660958" w:rsidRDefault="00382C9F" w:rsidP="00593709">
            <w:pPr>
              <w:autoSpaceDE w:val="0"/>
              <w:autoSpaceDN w:val="0"/>
              <w:adjustRightInd w:val="0"/>
              <w:jc w:val="both"/>
              <w:rPr>
                <w:rFonts w:ascii="Arial" w:hAnsi="Arial" w:cs="Arial"/>
                <w:b/>
                <w:bCs/>
                <w:sz w:val="16"/>
                <w:szCs w:val="16"/>
                <w:u w:val="single"/>
                <w:lang w:val="hr-BA"/>
              </w:rPr>
            </w:pPr>
            <w:r w:rsidRPr="00660958">
              <w:rPr>
                <w:rFonts w:ascii="Arial" w:hAnsi="Arial" w:cs="Arial"/>
                <w:b/>
                <w:bCs/>
                <w:sz w:val="16"/>
                <w:szCs w:val="16"/>
                <w:u w:val="single"/>
                <w:lang w:val="hr-BA"/>
              </w:rPr>
              <w:t>OPŠTE INFORMACIJE</w:t>
            </w:r>
            <w:r w:rsidR="000E7FEF" w:rsidRPr="00660958">
              <w:rPr>
                <w:rFonts w:ascii="Arial" w:hAnsi="Arial" w:cs="Arial"/>
                <w:b/>
                <w:bCs/>
                <w:sz w:val="16"/>
                <w:szCs w:val="16"/>
                <w:u w:val="single"/>
                <w:lang w:val="hr-BA"/>
              </w:rPr>
              <w:t>:</w:t>
            </w:r>
          </w:p>
          <w:p w14:paraId="4D6743C5" w14:textId="77777777" w:rsidR="00593709" w:rsidRPr="00660958" w:rsidRDefault="00593709" w:rsidP="00593709">
            <w:pPr>
              <w:autoSpaceDE w:val="0"/>
              <w:autoSpaceDN w:val="0"/>
              <w:adjustRightInd w:val="0"/>
              <w:rPr>
                <w:rFonts w:ascii="Arial" w:hAnsi="Arial" w:cs="Arial"/>
                <w:sz w:val="16"/>
                <w:szCs w:val="16"/>
                <w:lang w:val="hr-BA"/>
              </w:rPr>
            </w:pPr>
            <w:r w:rsidRPr="00660958">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p w14:paraId="0D9FC7F1" w14:textId="77777777" w:rsidR="00593709" w:rsidRPr="00660958" w:rsidRDefault="00593709" w:rsidP="00593709">
            <w:pPr>
              <w:autoSpaceDE w:val="0"/>
              <w:autoSpaceDN w:val="0"/>
              <w:adjustRightInd w:val="0"/>
              <w:rPr>
                <w:rFonts w:ascii="Arial" w:hAnsi="Arial" w:cs="Arial"/>
                <w:sz w:val="16"/>
                <w:szCs w:val="16"/>
                <w:lang w:val="hr-BA"/>
              </w:rPr>
            </w:pPr>
            <w:r w:rsidRPr="00660958">
              <w:rPr>
                <w:rFonts w:ascii="Arial" w:hAnsi="Arial" w:cs="Arial"/>
                <w:sz w:val="16"/>
                <w:szCs w:val="16"/>
                <w:lang w:val="hr-BA"/>
              </w:rPr>
              <w:t>______________________________________________________________________________</w:t>
            </w:r>
          </w:p>
          <w:p w14:paraId="45C62731" w14:textId="5C31D50E" w:rsidR="00593709" w:rsidRPr="00660958" w:rsidRDefault="00593709" w:rsidP="00593709">
            <w:pPr>
              <w:pStyle w:val="NoSpacing"/>
              <w:jc w:val="both"/>
              <w:rPr>
                <w:rFonts w:ascii="Arial" w:hAnsi="Arial" w:cs="Arial"/>
                <w:sz w:val="16"/>
                <w:szCs w:val="16"/>
                <w:lang w:val="hr-BA"/>
              </w:rPr>
            </w:pPr>
            <w:r w:rsidRPr="00660958">
              <w:rPr>
                <w:rFonts w:ascii="Arial" w:hAnsi="Arial" w:cs="Arial"/>
                <w:sz w:val="16"/>
                <w:szCs w:val="16"/>
                <w:lang w:val="hr-BA"/>
              </w:rPr>
              <w:t>EURIBOR</w:t>
            </w:r>
            <w:r w:rsidR="00314816" w:rsidRPr="00660958">
              <w:rPr>
                <w:rFonts w:ascii="Arial" w:hAnsi="Arial" w:cs="Arial"/>
                <w:sz w:val="16"/>
                <w:szCs w:val="16"/>
                <w:lang w:val="hr-BA"/>
              </w:rPr>
              <w:t xml:space="preserve"> </w:t>
            </w:r>
            <w:r w:rsidRPr="00660958">
              <w:rPr>
                <w:rFonts w:ascii="Arial" w:hAnsi="Arial" w:cs="Arial"/>
                <w:sz w:val="16"/>
                <w:szCs w:val="16"/>
                <w:lang w:val="hr-BA"/>
              </w:rPr>
              <w:t>(skraćeno od Euro Interbank Offered Rate) predstavlja referentnu kamatnu stopu na međubankarskom tržištu u EUR zoni, po kojoj su prvoklasne banke spremne plasirati EUR novčana sredstva drugim prvoklasnim bankama na istom tržištu.</w:t>
            </w:r>
          </w:p>
          <w:p w14:paraId="1C465B15" w14:textId="77777777" w:rsidR="00593709" w:rsidRPr="00660958" w:rsidRDefault="00593709" w:rsidP="00593709">
            <w:pPr>
              <w:rPr>
                <w:rFonts w:ascii="Arial" w:hAnsi="Arial" w:cs="Arial"/>
                <w:sz w:val="16"/>
                <w:szCs w:val="16"/>
                <w:lang w:val="sl-SI"/>
              </w:rPr>
            </w:pPr>
            <w:r w:rsidRPr="00660958">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t>
            </w:r>
            <w:bookmarkStart w:id="1" w:name="_Hlk184217117"/>
            <w:r w:rsidRPr="00660958">
              <w:rPr>
                <w:rFonts w:ascii="Arial" w:hAnsi="Arial" w:cs="Arial"/>
                <w:sz w:val="16"/>
                <w:szCs w:val="16"/>
                <w:lang w:val="sl-SI"/>
              </w:rPr>
              <w:t>www.euribor-rates.eu</w:t>
            </w:r>
            <w:bookmarkEnd w:id="1"/>
            <w:r w:rsidRPr="00660958">
              <w:rPr>
                <w:rFonts w:ascii="Arial" w:hAnsi="Arial" w:cs="Arial"/>
                <w:sz w:val="16"/>
                <w:szCs w:val="16"/>
                <w:lang w:val="sl-SI"/>
              </w:rPr>
              <w:t xml:space="preserve">. </w:t>
            </w:r>
          </w:p>
          <w:p w14:paraId="5220EDF3" w14:textId="77777777" w:rsidR="00593709" w:rsidRPr="00660958" w:rsidRDefault="00593709" w:rsidP="00593709">
            <w:pPr>
              <w:rPr>
                <w:rFonts w:ascii="Arial" w:eastAsia="Times New Roman" w:hAnsi="Arial" w:cs="Arial"/>
                <w:sz w:val="16"/>
                <w:szCs w:val="16"/>
              </w:rPr>
            </w:pPr>
            <w:r w:rsidRPr="00660958">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p>
          <w:p w14:paraId="6C8A01BF" w14:textId="1B98278F" w:rsidR="006943C7" w:rsidRPr="00660958" w:rsidRDefault="00593709" w:rsidP="008C62FE">
            <w:pPr>
              <w:autoSpaceDE w:val="0"/>
              <w:autoSpaceDN w:val="0"/>
              <w:adjustRightInd w:val="0"/>
              <w:jc w:val="both"/>
              <w:rPr>
                <w:rFonts w:ascii="Arial" w:hAnsi="Arial" w:cs="Arial"/>
                <w:sz w:val="16"/>
                <w:szCs w:val="16"/>
                <w:lang w:val="hr-BA"/>
              </w:rPr>
            </w:pPr>
            <w:r w:rsidRPr="00660958">
              <w:rPr>
                <w:rFonts w:ascii="Arial" w:hAnsi="Arial" w:cs="Arial"/>
                <w:sz w:val="16"/>
                <w:szCs w:val="16"/>
                <w:lang w:val="hr-BA"/>
              </w:rPr>
              <w:t>__________________________________________________________________________________</w:t>
            </w:r>
          </w:p>
          <w:p w14:paraId="5FEF25CE" w14:textId="392192EB" w:rsidR="0008307B" w:rsidRPr="00660958" w:rsidRDefault="0008307B" w:rsidP="008C62FE">
            <w:pPr>
              <w:autoSpaceDE w:val="0"/>
              <w:autoSpaceDN w:val="0"/>
              <w:adjustRightInd w:val="0"/>
              <w:jc w:val="both"/>
              <w:rPr>
                <w:rFonts w:ascii="Arial" w:hAnsi="Arial" w:cs="Arial"/>
                <w:sz w:val="16"/>
                <w:szCs w:val="16"/>
                <w:lang w:val="hr-BA"/>
              </w:rPr>
            </w:pPr>
            <w:r w:rsidRPr="00660958">
              <w:rPr>
                <w:rFonts w:ascii="Arial" w:hAnsi="Arial" w:cs="Arial"/>
                <w:sz w:val="16"/>
                <w:szCs w:val="16"/>
                <w:lang w:val="hr-BA"/>
              </w:rPr>
              <w:t>Za obračun kamate primjenjuje se linearni metod</w:t>
            </w:r>
            <w:r w:rsidRPr="00660958">
              <w:rPr>
                <w:rFonts w:ascii="Arial" w:hAnsi="Arial" w:cs="Arial"/>
                <w:iCs/>
                <w:sz w:val="16"/>
                <w:szCs w:val="16"/>
                <w:lang w:val="hr-BA"/>
              </w:rPr>
              <w:t xml:space="preserve"> obračuna kamate,na bazi idealnog broja dana (godina 360 dana, a mjesec 30 dana)</w:t>
            </w:r>
            <w:r w:rsidRPr="00660958">
              <w:rPr>
                <w:rFonts w:ascii="Arial" w:hAnsi="Arial" w:cs="Arial"/>
                <w:sz w:val="16"/>
                <w:szCs w:val="16"/>
                <w:lang w:val="hr-BA"/>
              </w:rPr>
              <w:t>.</w:t>
            </w:r>
          </w:p>
          <w:p w14:paraId="748A2A46" w14:textId="7E916D40" w:rsidR="0008307B" w:rsidRPr="00660958" w:rsidRDefault="0008307B" w:rsidP="008C62FE">
            <w:pPr>
              <w:jc w:val="both"/>
              <w:rPr>
                <w:rFonts w:ascii="Arial" w:eastAsia="Times New Roman" w:hAnsi="Arial" w:cs="Arial"/>
                <w:sz w:val="16"/>
                <w:szCs w:val="16"/>
              </w:rPr>
            </w:pPr>
            <w:r w:rsidRPr="00660958">
              <w:rPr>
                <w:rFonts w:ascii="Arial" w:eastAsia="Times New Roman" w:hAnsi="Arial" w:cs="Arial"/>
                <w:sz w:val="16"/>
                <w:szCs w:val="16"/>
              </w:rPr>
              <w:t>___________________________________________________________________________</w:t>
            </w:r>
            <w:r w:rsidR="00B379EA" w:rsidRPr="00660958">
              <w:rPr>
                <w:rFonts w:ascii="Arial" w:eastAsia="Times New Roman" w:hAnsi="Arial" w:cs="Arial"/>
                <w:sz w:val="16"/>
                <w:szCs w:val="16"/>
              </w:rPr>
              <w:t>_______</w:t>
            </w:r>
          </w:p>
          <w:p w14:paraId="64BC12C3" w14:textId="77777777" w:rsidR="00E63A67" w:rsidRPr="00660958" w:rsidRDefault="0008307B" w:rsidP="008C62FE">
            <w:pPr>
              <w:jc w:val="both"/>
              <w:rPr>
                <w:rFonts w:ascii="Arial" w:hAnsi="Arial" w:cs="Arial"/>
                <w:sz w:val="16"/>
                <w:szCs w:val="16"/>
                <w:lang w:val="hr-BA"/>
              </w:rPr>
            </w:pPr>
            <w:r w:rsidRPr="00660958">
              <w:rPr>
                <w:rFonts w:ascii="Arial" w:hAnsi="Arial" w:cs="Arial"/>
                <w:sz w:val="16"/>
                <w:szCs w:val="16"/>
                <w:lang w:val="hr-BA"/>
              </w:rPr>
              <w:t>Ukoliko se Korisniku kredita odobri dugoročni kredit po povoljnijoj kamatnoj stopi, na osnovu redovnih primanja na Banku, odnosno uz uslov prenosa redovnih primanja na Banku, a isti nakon odobravanja kreditnih sredstava ne ispuni uslov (prenos primanja na Banku) ili prenese svoja primanja na drugu Banku, Banka može povećati kamatnu stopu za 2 indeksna poena u odnosu na ugovorenu kamatnu stopu, obzirom da je kamatna stopa odobrena pod povoljnijim uslovima.</w:t>
            </w:r>
          </w:p>
          <w:p w14:paraId="5D6978A3" w14:textId="25C2F9DE" w:rsidR="008510BA" w:rsidRPr="00660958" w:rsidRDefault="00240CC9" w:rsidP="0008307B">
            <w:pPr>
              <w:rPr>
                <w:rFonts w:ascii="Arial" w:hAnsi="Arial" w:cs="Arial"/>
                <w:sz w:val="16"/>
                <w:szCs w:val="16"/>
                <w:lang w:val="hr-BA"/>
              </w:rPr>
            </w:pPr>
            <w:r w:rsidRPr="00660958">
              <w:rPr>
                <w:rFonts w:ascii="Arial" w:hAnsi="Arial" w:cs="Arial"/>
                <w:sz w:val="16"/>
                <w:szCs w:val="16"/>
                <w:lang w:val="hr-BA"/>
              </w:rPr>
              <w:t>___________________________________________________________________________</w:t>
            </w:r>
            <w:r w:rsidR="00B379EA" w:rsidRPr="00660958">
              <w:rPr>
                <w:rFonts w:ascii="Arial" w:hAnsi="Arial" w:cs="Arial"/>
                <w:sz w:val="16"/>
                <w:szCs w:val="16"/>
                <w:lang w:val="hr-BA"/>
              </w:rPr>
              <w:t>________</w:t>
            </w:r>
          </w:p>
          <w:p w14:paraId="57BD3BDF" w14:textId="77777777" w:rsidR="008510BA" w:rsidRPr="00660958" w:rsidRDefault="008510BA" w:rsidP="008510BA">
            <w:pPr>
              <w:autoSpaceDE w:val="0"/>
              <w:autoSpaceDN w:val="0"/>
              <w:adjustRightInd w:val="0"/>
              <w:rPr>
                <w:rFonts w:ascii="Arial" w:hAnsi="Arial" w:cs="Arial"/>
                <w:b/>
                <w:bCs/>
                <w:sz w:val="16"/>
                <w:szCs w:val="16"/>
                <w:u w:val="single"/>
                <w:lang w:val="hr-BA"/>
              </w:rPr>
            </w:pPr>
            <w:r w:rsidRPr="00660958">
              <w:rPr>
                <w:rFonts w:ascii="Arial" w:hAnsi="Arial" w:cs="Arial"/>
                <w:b/>
                <w:bCs/>
                <w:sz w:val="16"/>
                <w:szCs w:val="16"/>
                <w:u w:val="single"/>
                <w:lang w:val="hr-BA"/>
              </w:rPr>
              <w:t>Scenario povećanja kamatne stope:</w:t>
            </w:r>
          </w:p>
          <w:p w14:paraId="11AEB640" w14:textId="0ACDC282" w:rsidR="008510BA" w:rsidRPr="00660958" w:rsidRDefault="008510BA" w:rsidP="008C62FE">
            <w:pPr>
              <w:autoSpaceDE w:val="0"/>
              <w:autoSpaceDN w:val="0"/>
              <w:adjustRightInd w:val="0"/>
              <w:jc w:val="both"/>
              <w:rPr>
                <w:rFonts w:ascii="Arial" w:hAnsi="Arial" w:cs="Arial"/>
                <w:sz w:val="16"/>
                <w:szCs w:val="16"/>
                <w:lang w:val="hr-BA"/>
              </w:rPr>
            </w:pPr>
            <w:r w:rsidRPr="00660958">
              <w:rPr>
                <w:rFonts w:ascii="Arial" w:hAnsi="Arial" w:cs="Arial"/>
                <w:sz w:val="16"/>
                <w:szCs w:val="16"/>
                <w:lang w:val="hr-BA"/>
              </w:rPr>
              <w:t xml:space="preserve">U slučaju da dođe do povećanja kamatne stope, u nastavku je prikazana procjena iznosa anuiteta izračunata na ugovoreni iznos kredita, u različitim scenarijima promjene kamatnih stopa, na primjeru kredita </w:t>
            </w:r>
            <w:r w:rsidRPr="00660958">
              <w:rPr>
                <w:rFonts w:ascii="Arial" w:eastAsia="Times New Roman" w:hAnsi="Arial" w:cs="Arial"/>
                <w:sz w:val="16"/>
                <w:szCs w:val="16"/>
              </w:rPr>
              <w:t>za klijent</w:t>
            </w:r>
            <w:r w:rsidR="00F10000" w:rsidRPr="00660958">
              <w:rPr>
                <w:rFonts w:ascii="Arial" w:eastAsia="Times New Roman" w:hAnsi="Arial" w:cs="Arial"/>
                <w:sz w:val="16"/>
                <w:szCs w:val="16"/>
              </w:rPr>
              <w:t xml:space="preserve">e </w:t>
            </w:r>
            <w:r w:rsidRPr="00660958">
              <w:rPr>
                <w:rFonts w:ascii="Arial" w:eastAsia="Times New Roman" w:hAnsi="Arial" w:cs="Arial"/>
                <w:sz w:val="16"/>
                <w:szCs w:val="16"/>
              </w:rPr>
              <w:t>statusa 1</w:t>
            </w:r>
            <w:r w:rsidR="00F10000" w:rsidRPr="00660958">
              <w:rPr>
                <w:rFonts w:ascii="Arial" w:eastAsia="Times New Roman" w:hAnsi="Arial" w:cs="Arial"/>
                <w:sz w:val="16"/>
                <w:szCs w:val="16"/>
              </w:rPr>
              <w:t xml:space="preserve"> </w:t>
            </w:r>
            <w:r w:rsidRPr="00660958">
              <w:rPr>
                <w:rFonts w:ascii="Arial" w:eastAsia="Times New Roman" w:hAnsi="Arial" w:cs="Arial"/>
                <w:sz w:val="16"/>
                <w:szCs w:val="16"/>
              </w:rPr>
              <w:t>u iznos</w:t>
            </w:r>
            <w:r w:rsidR="00E134C9" w:rsidRPr="00660958">
              <w:rPr>
                <w:rFonts w:ascii="Arial" w:eastAsia="Times New Roman" w:hAnsi="Arial" w:cs="Arial"/>
                <w:sz w:val="16"/>
                <w:szCs w:val="16"/>
              </w:rPr>
              <w:t>u</w:t>
            </w:r>
            <w:r w:rsidRPr="00660958">
              <w:rPr>
                <w:rFonts w:ascii="Arial" w:eastAsia="Times New Roman" w:hAnsi="Arial" w:cs="Arial"/>
                <w:sz w:val="16"/>
                <w:szCs w:val="16"/>
              </w:rPr>
              <w:t xml:space="preserve"> </w:t>
            </w:r>
            <w:r w:rsidR="000A0ED9" w:rsidRPr="00660958">
              <w:rPr>
                <w:rFonts w:ascii="Arial" w:eastAsia="Times New Roman" w:hAnsi="Arial" w:cs="Arial"/>
                <w:sz w:val="16"/>
                <w:szCs w:val="16"/>
              </w:rPr>
              <w:t>5</w:t>
            </w:r>
            <w:r w:rsidRPr="00660958">
              <w:rPr>
                <w:rFonts w:ascii="Arial" w:eastAsia="Times New Roman" w:hAnsi="Arial" w:cs="Arial"/>
                <w:sz w:val="16"/>
                <w:szCs w:val="16"/>
              </w:rPr>
              <w:t>0.000KM i rok 10 godina</w:t>
            </w:r>
            <w:r w:rsidR="00150E2F" w:rsidRPr="00660958">
              <w:rPr>
                <w:rFonts w:ascii="Arial" w:eastAsia="Times New Roman" w:hAnsi="Arial" w:cs="Arial"/>
                <w:sz w:val="16"/>
                <w:szCs w:val="16"/>
              </w:rPr>
              <w:t xml:space="preserve"> po </w:t>
            </w:r>
            <w:r w:rsidR="000A0ED9" w:rsidRPr="00660958">
              <w:rPr>
                <w:rFonts w:ascii="Arial" w:eastAsia="Times New Roman" w:hAnsi="Arial" w:cs="Arial"/>
                <w:sz w:val="16"/>
                <w:szCs w:val="16"/>
              </w:rPr>
              <w:t>promjenjivoj</w:t>
            </w:r>
            <w:r w:rsidR="00150E2F" w:rsidRPr="00660958">
              <w:rPr>
                <w:rFonts w:ascii="Arial" w:eastAsia="Times New Roman" w:hAnsi="Arial" w:cs="Arial"/>
                <w:sz w:val="16"/>
                <w:szCs w:val="16"/>
              </w:rPr>
              <w:t xml:space="preserve"> kamatnoj stopi</w:t>
            </w:r>
            <w:r w:rsidRPr="00660958">
              <w:rPr>
                <w:rFonts w:ascii="Arial" w:eastAsia="Times New Roman" w:hAnsi="Arial" w:cs="Arial"/>
                <w:sz w:val="16"/>
                <w:szCs w:val="16"/>
              </w:rPr>
              <w:t>:</w:t>
            </w:r>
          </w:p>
          <w:tbl>
            <w:tblPr>
              <w:tblStyle w:val="TableGrid"/>
              <w:tblW w:w="0" w:type="auto"/>
              <w:tblLayout w:type="fixed"/>
              <w:tblLook w:val="04A0" w:firstRow="1" w:lastRow="0" w:firstColumn="1" w:lastColumn="0" w:noHBand="0" w:noVBand="1"/>
            </w:tblPr>
            <w:tblGrid>
              <w:gridCol w:w="1758"/>
              <w:gridCol w:w="1321"/>
              <w:gridCol w:w="1418"/>
              <w:gridCol w:w="1418"/>
              <w:gridCol w:w="1418"/>
            </w:tblGrid>
            <w:tr w:rsidR="00660958" w:rsidRPr="00660958" w14:paraId="79A7F966" w14:textId="77777777" w:rsidTr="00B379EA">
              <w:trPr>
                <w:trHeight w:val="310"/>
              </w:trPr>
              <w:tc>
                <w:tcPr>
                  <w:tcW w:w="1758" w:type="dxa"/>
                  <w:tcBorders>
                    <w:top w:val="single" w:sz="4" w:space="0" w:color="auto"/>
                    <w:left w:val="single" w:sz="4" w:space="0" w:color="auto"/>
                    <w:bottom w:val="single" w:sz="4" w:space="0" w:color="auto"/>
                    <w:right w:val="single" w:sz="4" w:space="0" w:color="auto"/>
                  </w:tcBorders>
                </w:tcPr>
                <w:p w14:paraId="76927FBA" w14:textId="77777777" w:rsidR="008510BA" w:rsidRPr="00660958" w:rsidRDefault="008510BA" w:rsidP="00660958">
                  <w:pPr>
                    <w:framePr w:hSpace="180" w:wrap="around" w:vAnchor="page" w:hAnchor="margin" w:y="1104"/>
                    <w:autoSpaceDE w:val="0"/>
                    <w:autoSpaceDN w:val="0"/>
                    <w:adjustRightInd w:val="0"/>
                    <w:rPr>
                      <w:rFonts w:ascii="Arial" w:hAnsi="Arial" w:cs="Arial"/>
                      <w:sz w:val="16"/>
                      <w:szCs w:val="16"/>
                      <w:lang w:val="hr-BA"/>
                    </w:rPr>
                  </w:pPr>
                </w:p>
              </w:tc>
              <w:tc>
                <w:tcPr>
                  <w:tcW w:w="1321" w:type="dxa"/>
                  <w:tcBorders>
                    <w:top w:val="single" w:sz="4" w:space="0" w:color="auto"/>
                    <w:left w:val="single" w:sz="4" w:space="0" w:color="auto"/>
                    <w:bottom w:val="single" w:sz="4" w:space="0" w:color="auto"/>
                    <w:right w:val="single" w:sz="4" w:space="0" w:color="auto"/>
                  </w:tcBorders>
                  <w:hideMark/>
                </w:tcPr>
                <w:p w14:paraId="6D3AF189" w14:textId="77777777" w:rsidR="008510BA" w:rsidRPr="00660958" w:rsidRDefault="008510BA" w:rsidP="00660958">
                  <w:pPr>
                    <w:framePr w:hSpace="180" w:wrap="around" w:vAnchor="page" w:hAnchor="margin" w:y="1104"/>
                    <w:autoSpaceDE w:val="0"/>
                    <w:autoSpaceDN w:val="0"/>
                    <w:adjustRightInd w:val="0"/>
                    <w:rPr>
                      <w:rFonts w:ascii="Arial" w:hAnsi="Arial" w:cs="Arial"/>
                      <w:sz w:val="16"/>
                      <w:szCs w:val="16"/>
                      <w:lang w:val="hr-BA"/>
                    </w:rPr>
                  </w:pPr>
                  <w:r w:rsidRPr="00660958">
                    <w:rPr>
                      <w:rFonts w:ascii="Arial" w:hAnsi="Arial" w:cs="Arial"/>
                      <w:sz w:val="16"/>
                      <w:szCs w:val="16"/>
                      <w:lang w:val="hr-BA"/>
                    </w:rPr>
                    <w:t>Ugovoreni</w:t>
                  </w:r>
                </w:p>
                <w:p w14:paraId="0951156D" w14:textId="77777777" w:rsidR="008510BA" w:rsidRPr="00660958" w:rsidRDefault="008510BA" w:rsidP="00660958">
                  <w:pPr>
                    <w:framePr w:hSpace="180" w:wrap="around" w:vAnchor="page" w:hAnchor="margin" w:y="1104"/>
                    <w:autoSpaceDE w:val="0"/>
                    <w:autoSpaceDN w:val="0"/>
                    <w:adjustRightInd w:val="0"/>
                    <w:rPr>
                      <w:rFonts w:ascii="Arial" w:hAnsi="Arial" w:cs="Arial"/>
                      <w:sz w:val="16"/>
                      <w:szCs w:val="16"/>
                      <w:lang w:val="hr-BA"/>
                    </w:rPr>
                  </w:pPr>
                  <w:r w:rsidRPr="00660958">
                    <w:rPr>
                      <w:rFonts w:ascii="Arial" w:hAnsi="Arial" w:cs="Arial"/>
                      <w:sz w:val="16"/>
                      <w:szCs w:val="16"/>
                      <w:lang w:val="hr-BA"/>
                    </w:rPr>
                    <w:t>uslovi</w:t>
                  </w:r>
                </w:p>
              </w:tc>
              <w:tc>
                <w:tcPr>
                  <w:tcW w:w="1418" w:type="dxa"/>
                  <w:tcBorders>
                    <w:top w:val="single" w:sz="4" w:space="0" w:color="auto"/>
                    <w:left w:val="single" w:sz="4" w:space="0" w:color="auto"/>
                    <w:bottom w:val="single" w:sz="4" w:space="0" w:color="auto"/>
                    <w:right w:val="single" w:sz="4" w:space="0" w:color="auto"/>
                  </w:tcBorders>
                  <w:hideMark/>
                </w:tcPr>
                <w:p w14:paraId="06AFA56F" w14:textId="77777777" w:rsidR="008510BA" w:rsidRPr="00660958" w:rsidRDefault="008510BA" w:rsidP="00660958">
                  <w:pPr>
                    <w:framePr w:hSpace="180" w:wrap="around" w:vAnchor="page" w:hAnchor="margin" w:y="1104"/>
                    <w:autoSpaceDE w:val="0"/>
                    <w:autoSpaceDN w:val="0"/>
                    <w:adjustRightInd w:val="0"/>
                    <w:rPr>
                      <w:rFonts w:ascii="Arial" w:hAnsi="Arial" w:cs="Arial"/>
                      <w:sz w:val="16"/>
                      <w:szCs w:val="16"/>
                      <w:lang w:val="hr-BA"/>
                    </w:rPr>
                  </w:pPr>
                  <w:r w:rsidRPr="00660958">
                    <w:rPr>
                      <w:rFonts w:ascii="Arial" w:hAnsi="Arial" w:cs="Arial"/>
                      <w:sz w:val="16"/>
                      <w:szCs w:val="16"/>
                      <w:lang w:val="hr-BA"/>
                    </w:rPr>
                    <w:t>Povećanje +1 indeksni poen</w:t>
                  </w:r>
                </w:p>
              </w:tc>
              <w:tc>
                <w:tcPr>
                  <w:tcW w:w="1418" w:type="dxa"/>
                  <w:tcBorders>
                    <w:top w:val="single" w:sz="4" w:space="0" w:color="auto"/>
                    <w:left w:val="single" w:sz="4" w:space="0" w:color="auto"/>
                    <w:bottom w:val="single" w:sz="4" w:space="0" w:color="auto"/>
                    <w:right w:val="single" w:sz="4" w:space="0" w:color="auto"/>
                  </w:tcBorders>
                  <w:hideMark/>
                </w:tcPr>
                <w:p w14:paraId="1B6A3498" w14:textId="77777777" w:rsidR="008510BA" w:rsidRPr="00660958" w:rsidRDefault="008510BA" w:rsidP="00660958">
                  <w:pPr>
                    <w:framePr w:hSpace="180" w:wrap="around" w:vAnchor="page" w:hAnchor="margin" w:y="1104"/>
                    <w:autoSpaceDE w:val="0"/>
                    <w:autoSpaceDN w:val="0"/>
                    <w:adjustRightInd w:val="0"/>
                    <w:rPr>
                      <w:rFonts w:ascii="Arial" w:hAnsi="Arial" w:cs="Arial"/>
                      <w:sz w:val="16"/>
                      <w:szCs w:val="16"/>
                      <w:lang w:val="hr-BA"/>
                    </w:rPr>
                  </w:pPr>
                  <w:r w:rsidRPr="00660958">
                    <w:rPr>
                      <w:rFonts w:ascii="Arial" w:hAnsi="Arial" w:cs="Arial"/>
                      <w:sz w:val="16"/>
                      <w:szCs w:val="16"/>
                      <w:lang w:val="hr-BA"/>
                    </w:rPr>
                    <w:t>Povećanje +2 indeksna poena</w:t>
                  </w:r>
                </w:p>
              </w:tc>
              <w:tc>
                <w:tcPr>
                  <w:tcW w:w="1418" w:type="dxa"/>
                  <w:tcBorders>
                    <w:top w:val="single" w:sz="4" w:space="0" w:color="auto"/>
                    <w:left w:val="single" w:sz="4" w:space="0" w:color="auto"/>
                    <w:bottom w:val="single" w:sz="4" w:space="0" w:color="auto"/>
                    <w:right w:val="single" w:sz="4" w:space="0" w:color="auto"/>
                  </w:tcBorders>
                  <w:hideMark/>
                </w:tcPr>
                <w:p w14:paraId="54707792" w14:textId="77777777" w:rsidR="008510BA" w:rsidRPr="00660958" w:rsidRDefault="008510BA" w:rsidP="00660958">
                  <w:pPr>
                    <w:framePr w:hSpace="180" w:wrap="around" w:vAnchor="page" w:hAnchor="margin" w:y="1104"/>
                    <w:autoSpaceDE w:val="0"/>
                    <w:autoSpaceDN w:val="0"/>
                    <w:adjustRightInd w:val="0"/>
                    <w:rPr>
                      <w:rFonts w:ascii="Arial" w:hAnsi="Arial" w:cs="Arial"/>
                      <w:sz w:val="16"/>
                      <w:szCs w:val="16"/>
                      <w:lang w:val="hr-BA"/>
                    </w:rPr>
                  </w:pPr>
                  <w:r w:rsidRPr="00660958">
                    <w:rPr>
                      <w:rFonts w:ascii="Arial" w:hAnsi="Arial" w:cs="Arial"/>
                      <w:sz w:val="16"/>
                      <w:szCs w:val="16"/>
                      <w:lang w:val="hr-BA"/>
                    </w:rPr>
                    <w:t>Povećanje +3 indeksna poena</w:t>
                  </w:r>
                </w:p>
              </w:tc>
            </w:tr>
            <w:tr w:rsidR="00660958" w:rsidRPr="00660958" w14:paraId="2E55F9FF" w14:textId="77777777" w:rsidTr="00B379EA">
              <w:trPr>
                <w:trHeight w:val="146"/>
              </w:trPr>
              <w:tc>
                <w:tcPr>
                  <w:tcW w:w="1758" w:type="dxa"/>
                  <w:tcBorders>
                    <w:top w:val="single" w:sz="4" w:space="0" w:color="auto"/>
                    <w:left w:val="single" w:sz="4" w:space="0" w:color="auto"/>
                    <w:bottom w:val="single" w:sz="4" w:space="0" w:color="auto"/>
                    <w:right w:val="single" w:sz="4" w:space="0" w:color="auto"/>
                  </w:tcBorders>
                  <w:hideMark/>
                </w:tcPr>
                <w:p w14:paraId="3C17A455" w14:textId="262A343D" w:rsidR="008510BA" w:rsidRPr="00660958" w:rsidRDefault="008510BA" w:rsidP="00660958">
                  <w:pPr>
                    <w:framePr w:hSpace="180" w:wrap="around" w:vAnchor="page" w:hAnchor="margin" w:y="1104"/>
                    <w:autoSpaceDE w:val="0"/>
                    <w:autoSpaceDN w:val="0"/>
                    <w:adjustRightInd w:val="0"/>
                    <w:rPr>
                      <w:rFonts w:ascii="Arial" w:hAnsi="Arial" w:cs="Arial"/>
                      <w:sz w:val="16"/>
                      <w:szCs w:val="16"/>
                      <w:lang w:val="hr-BA"/>
                    </w:rPr>
                  </w:pPr>
                  <w:r w:rsidRPr="00660958">
                    <w:rPr>
                      <w:rFonts w:ascii="Arial" w:hAnsi="Arial" w:cs="Arial"/>
                      <w:sz w:val="16"/>
                      <w:szCs w:val="16"/>
                      <w:lang w:val="hr-BA"/>
                    </w:rPr>
                    <w:t xml:space="preserve">Ukupna </w:t>
                  </w:r>
                  <w:r w:rsidR="004377FB" w:rsidRPr="00660958">
                    <w:rPr>
                      <w:rFonts w:ascii="Arial" w:hAnsi="Arial" w:cs="Arial"/>
                      <w:sz w:val="16"/>
                      <w:szCs w:val="16"/>
                      <w:lang w:val="hr-BA"/>
                    </w:rPr>
                    <w:t>NKS</w:t>
                  </w:r>
                  <w:r w:rsidRPr="00660958">
                    <w:rPr>
                      <w:rFonts w:ascii="Arial" w:hAnsi="Arial" w:cs="Arial"/>
                      <w:sz w:val="16"/>
                      <w:szCs w:val="16"/>
                      <w:lang w:val="hr-BA"/>
                    </w:rPr>
                    <w:t xml:space="preserve"> (%)</w:t>
                  </w:r>
                </w:p>
              </w:tc>
              <w:tc>
                <w:tcPr>
                  <w:tcW w:w="1321" w:type="dxa"/>
                  <w:tcBorders>
                    <w:top w:val="single" w:sz="4" w:space="0" w:color="auto"/>
                    <w:left w:val="single" w:sz="4" w:space="0" w:color="auto"/>
                    <w:bottom w:val="single" w:sz="4" w:space="0" w:color="auto"/>
                    <w:right w:val="single" w:sz="4" w:space="0" w:color="auto"/>
                  </w:tcBorders>
                  <w:hideMark/>
                </w:tcPr>
                <w:p w14:paraId="72082878" w14:textId="67BFD29E" w:rsidR="008510BA" w:rsidRPr="00660958" w:rsidRDefault="000A0ED9" w:rsidP="00660958">
                  <w:pPr>
                    <w:framePr w:hSpace="180" w:wrap="around" w:vAnchor="page" w:hAnchor="margin" w:y="1104"/>
                    <w:autoSpaceDE w:val="0"/>
                    <w:autoSpaceDN w:val="0"/>
                    <w:adjustRightInd w:val="0"/>
                    <w:jc w:val="right"/>
                    <w:rPr>
                      <w:rFonts w:ascii="Arial" w:hAnsi="Arial" w:cs="Arial"/>
                      <w:sz w:val="16"/>
                      <w:szCs w:val="16"/>
                      <w:lang w:val="hr-BA"/>
                    </w:rPr>
                  </w:pPr>
                  <w:r w:rsidRPr="00660958">
                    <w:rPr>
                      <w:rFonts w:ascii="Arial" w:hAnsi="Arial" w:cs="Arial"/>
                      <w:sz w:val="16"/>
                      <w:szCs w:val="16"/>
                      <w:lang w:val="hr-BA"/>
                    </w:rPr>
                    <w:t>5,09</w:t>
                  </w:r>
                </w:p>
              </w:tc>
              <w:tc>
                <w:tcPr>
                  <w:tcW w:w="1418" w:type="dxa"/>
                  <w:tcBorders>
                    <w:top w:val="single" w:sz="4" w:space="0" w:color="auto"/>
                    <w:left w:val="single" w:sz="4" w:space="0" w:color="auto"/>
                    <w:bottom w:val="single" w:sz="4" w:space="0" w:color="auto"/>
                    <w:right w:val="single" w:sz="4" w:space="0" w:color="auto"/>
                  </w:tcBorders>
                  <w:hideMark/>
                </w:tcPr>
                <w:p w14:paraId="3E056A65" w14:textId="3CDEFC49" w:rsidR="008510BA" w:rsidRPr="00660958" w:rsidRDefault="000A0ED9" w:rsidP="00660958">
                  <w:pPr>
                    <w:framePr w:hSpace="180" w:wrap="around" w:vAnchor="page" w:hAnchor="margin" w:y="1104"/>
                    <w:autoSpaceDE w:val="0"/>
                    <w:autoSpaceDN w:val="0"/>
                    <w:adjustRightInd w:val="0"/>
                    <w:jc w:val="right"/>
                    <w:rPr>
                      <w:rFonts w:ascii="Arial" w:hAnsi="Arial" w:cs="Arial"/>
                      <w:sz w:val="16"/>
                      <w:szCs w:val="16"/>
                      <w:lang w:val="hr-BA"/>
                    </w:rPr>
                  </w:pPr>
                  <w:r w:rsidRPr="00660958">
                    <w:rPr>
                      <w:rFonts w:ascii="Arial" w:hAnsi="Arial" w:cs="Arial"/>
                      <w:sz w:val="16"/>
                      <w:szCs w:val="16"/>
                      <w:lang w:val="hr-BA"/>
                    </w:rPr>
                    <w:t>6,09</w:t>
                  </w:r>
                </w:p>
              </w:tc>
              <w:tc>
                <w:tcPr>
                  <w:tcW w:w="1418" w:type="dxa"/>
                  <w:tcBorders>
                    <w:top w:val="single" w:sz="4" w:space="0" w:color="auto"/>
                    <w:left w:val="single" w:sz="4" w:space="0" w:color="auto"/>
                    <w:bottom w:val="single" w:sz="4" w:space="0" w:color="auto"/>
                    <w:right w:val="single" w:sz="4" w:space="0" w:color="auto"/>
                  </w:tcBorders>
                  <w:hideMark/>
                </w:tcPr>
                <w:p w14:paraId="70CF869F" w14:textId="2C903F37" w:rsidR="008510BA" w:rsidRPr="00660958" w:rsidRDefault="000A0ED9" w:rsidP="00660958">
                  <w:pPr>
                    <w:framePr w:hSpace="180" w:wrap="around" w:vAnchor="page" w:hAnchor="margin" w:y="1104"/>
                    <w:autoSpaceDE w:val="0"/>
                    <w:autoSpaceDN w:val="0"/>
                    <w:adjustRightInd w:val="0"/>
                    <w:jc w:val="right"/>
                    <w:rPr>
                      <w:rFonts w:ascii="Arial" w:hAnsi="Arial" w:cs="Arial"/>
                      <w:sz w:val="16"/>
                      <w:szCs w:val="16"/>
                      <w:lang w:val="hr-BA"/>
                    </w:rPr>
                  </w:pPr>
                  <w:r w:rsidRPr="00660958">
                    <w:rPr>
                      <w:rFonts w:ascii="Arial" w:hAnsi="Arial" w:cs="Arial"/>
                      <w:sz w:val="16"/>
                      <w:szCs w:val="16"/>
                      <w:lang w:val="hr-BA"/>
                    </w:rPr>
                    <w:t>7,09</w:t>
                  </w:r>
                </w:p>
              </w:tc>
              <w:tc>
                <w:tcPr>
                  <w:tcW w:w="1418" w:type="dxa"/>
                  <w:tcBorders>
                    <w:top w:val="single" w:sz="4" w:space="0" w:color="auto"/>
                    <w:left w:val="single" w:sz="4" w:space="0" w:color="auto"/>
                    <w:bottom w:val="single" w:sz="4" w:space="0" w:color="auto"/>
                    <w:right w:val="single" w:sz="4" w:space="0" w:color="auto"/>
                  </w:tcBorders>
                  <w:hideMark/>
                </w:tcPr>
                <w:p w14:paraId="646C6B1C" w14:textId="0C86242F" w:rsidR="008510BA" w:rsidRPr="00660958" w:rsidRDefault="000A0ED9" w:rsidP="00660958">
                  <w:pPr>
                    <w:framePr w:hSpace="180" w:wrap="around" w:vAnchor="page" w:hAnchor="margin" w:y="1104"/>
                    <w:autoSpaceDE w:val="0"/>
                    <w:autoSpaceDN w:val="0"/>
                    <w:adjustRightInd w:val="0"/>
                    <w:jc w:val="right"/>
                    <w:rPr>
                      <w:rFonts w:ascii="Arial" w:hAnsi="Arial" w:cs="Arial"/>
                      <w:sz w:val="16"/>
                      <w:szCs w:val="16"/>
                      <w:lang w:val="hr-BA"/>
                    </w:rPr>
                  </w:pPr>
                  <w:r w:rsidRPr="00660958">
                    <w:rPr>
                      <w:rFonts w:ascii="Arial" w:hAnsi="Arial" w:cs="Arial"/>
                      <w:sz w:val="16"/>
                      <w:szCs w:val="16"/>
                      <w:lang w:val="hr-BA"/>
                    </w:rPr>
                    <w:t>8,09</w:t>
                  </w:r>
                </w:p>
              </w:tc>
            </w:tr>
            <w:tr w:rsidR="00660958" w:rsidRPr="00660958" w14:paraId="25EE8A6F" w14:textId="77777777" w:rsidTr="00B379EA">
              <w:trPr>
                <w:trHeight w:val="78"/>
              </w:trPr>
              <w:tc>
                <w:tcPr>
                  <w:tcW w:w="1758" w:type="dxa"/>
                  <w:tcBorders>
                    <w:top w:val="single" w:sz="4" w:space="0" w:color="auto"/>
                    <w:left w:val="single" w:sz="4" w:space="0" w:color="auto"/>
                    <w:bottom w:val="single" w:sz="4" w:space="0" w:color="auto"/>
                    <w:right w:val="single" w:sz="4" w:space="0" w:color="auto"/>
                  </w:tcBorders>
                  <w:hideMark/>
                </w:tcPr>
                <w:p w14:paraId="336489E6" w14:textId="77777777" w:rsidR="008510BA" w:rsidRPr="00660958" w:rsidRDefault="008510BA" w:rsidP="00660958">
                  <w:pPr>
                    <w:framePr w:hSpace="180" w:wrap="around" w:vAnchor="page" w:hAnchor="margin" w:y="1104"/>
                    <w:autoSpaceDE w:val="0"/>
                    <w:autoSpaceDN w:val="0"/>
                    <w:adjustRightInd w:val="0"/>
                    <w:rPr>
                      <w:rFonts w:ascii="Arial" w:hAnsi="Arial" w:cs="Arial"/>
                      <w:sz w:val="16"/>
                      <w:szCs w:val="16"/>
                      <w:lang w:val="hr-BA"/>
                    </w:rPr>
                  </w:pPr>
                  <w:r w:rsidRPr="00660958">
                    <w:rPr>
                      <w:rFonts w:ascii="Arial" w:hAnsi="Arial" w:cs="Arial"/>
                      <w:sz w:val="16"/>
                      <w:szCs w:val="16"/>
                      <w:lang w:val="hr-BA"/>
                    </w:rPr>
                    <w:t>Iznos anuiteta -KM</w:t>
                  </w:r>
                </w:p>
              </w:tc>
              <w:tc>
                <w:tcPr>
                  <w:tcW w:w="1321" w:type="dxa"/>
                  <w:tcBorders>
                    <w:top w:val="single" w:sz="4" w:space="0" w:color="auto"/>
                    <w:left w:val="single" w:sz="4" w:space="0" w:color="auto"/>
                    <w:bottom w:val="single" w:sz="4" w:space="0" w:color="auto"/>
                    <w:right w:val="single" w:sz="4" w:space="0" w:color="auto"/>
                  </w:tcBorders>
                  <w:hideMark/>
                </w:tcPr>
                <w:p w14:paraId="330B035D" w14:textId="19EFEC2C" w:rsidR="008510BA" w:rsidRPr="00660958" w:rsidRDefault="00421FCB" w:rsidP="00660958">
                  <w:pPr>
                    <w:framePr w:hSpace="180" w:wrap="around" w:vAnchor="page" w:hAnchor="margin" w:y="1104"/>
                    <w:autoSpaceDE w:val="0"/>
                    <w:autoSpaceDN w:val="0"/>
                    <w:adjustRightInd w:val="0"/>
                    <w:jc w:val="right"/>
                    <w:rPr>
                      <w:rFonts w:ascii="Arial" w:hAnsi="Arial" w:cs="Arial"/>
                      <w:sz w:val="16"/>
                      <w:szCs w:val="16"/>
                      <w:lang w:val="hr-BA"/>
                    </w:rPr>
                  </w:pPr>
                  <w:r w:rsidRPr="00660958">
                    <w:rPr>
                      <w:rFonts w:ascii="Arial" w:eastAsia="Times New Roman" w:hAnsi="Arial" w:cs="Arial"/>
                      <w:sz w:val="16"/>
                      <w:szCs w:val="16"/>
                    </w:rPr>
                    <w:t>535,52</w:t>
                  </w:r>
                </w:p>
              </w:tc>
              <w:tc>
                <w:tcPr>
                  <w:tcW w:w="1418" w:type="dxa"/>
                  <w:tcBorders>
                    <w:top w:val="single" w:sz="4" w:space="0" w:color="auto"/>
                    <w:left w:val="single" w:sz="4" w:space="0" w:color="auto"/>
                    <w:bottom w:val="single" w:sz="4" w:space="0" w:color="auto"/>
                    <w:right w:val="single" w:sz="4" w:space="0" w:color="auto"/>
                  </w:tcBorders>
                </w:tcPr>
                <w:p w14:paraId="488CD336" w14:textId="36A241F0" w:rsidR="008510BA" w:rsidRPr="00660958" w:rsidRDefault="00C05538" w:rsidP="00660958">
                  <w:pPr>
                    <w:framePr w:hSpace="180" w:wrap="around" w:vAnchor="page" w:hAnchor="margin" w:y="1104"/>
                    <w:autoSpaceDE w:val="0"/>
                    <w:autoSpaceDN w:val="0"/>
                    <w:adjustRightInd w:val="0"/>
                    <w:jc w:val="right"/>
                    <w:rPr>
                      <w:rFonts w:ascii="Arial" w:hAnsi="Arial" w:cs="Arial"/>
                      <w:sz w:val="16"/>
                      <w:szCs w:val="16"/>
                      <w:lang w:val="hr-BA"/>
                    </w:rPr>
                  </w:pPr>
                  <w:r w:rsidRPr="00660958">
                    <w:rPr>
                      <w:rFonts w:ascii="Arial" w:hAnsi="Arial" w:cs="Arial"/>
                      <w:sz w:val="16"/>
                      <w:szCs w:val="16"/>
                      <w:lang w:val="hr-BA"/>
                    </w:rPr>
                    <w:t>560,35</w:t>
                  </w:r>
                </w:p>
              </w:tc>
              <w:tc>
                <w:tcPr>
                  <w:tcW w:w="1418" w:type="dxa"/>
                  <w:tcBorders>
                    <w:top w:val="single" w:sz="4" w:space="0" w:color="auto"/>
                    <w:left w:val="single" w:sz="4" w:space="0" w:color="auto"/>
                    <w:bottom w:val="single" w:sz="4" w:space="0" w:color="auto"/>
                    <w:right w:val="single" w:sz="4" w:space="0" w:color="auto"/>
                  </w:tcBorders>
                </w:tcPr>
                <w:p w14:paraId="5D8FA2F2" w14:textId="311D82F4" w:rsidR="008510BA" w:rsidRPr="00660958" w:rsidRDefault="00C05538" w:rsidP="00660958">
                  <w:pPr>
                    <w:framePr w:hSpace="180" w:wrap="around" w:vAnchor="page" w:hAnchor="margin" w:y="1104"/>
                    <w:autoSpaceDE w:val="0"/>
                    <w:autoSpaceDN w:val="0"/>
                    <w:adjustRightInd w:val="0"/>
                    <w:jc w:val="right"/>
                    <w:rPr>
                      <w:rFonts w:ascii="Arial" w:hAnsi="Arial" w:cs="Arial"/>
                      <w:sz w:val="16"/>
                      <w:szCs w:val="16"/>
                      <w:lang w:val="hr-BA"/>
                    </w:rPr>
                  </w:pPr>
                  <w:r w:rsidRPr="00660958">
                    <w:rPr>
                      <w:rFonts w:ascii="Arial" w:hAnsi="Arial" w:cs="Arial"/>
                      <w:sz w:val="16"/>
                      <w:szCs w:val="16"/>
                      <w:lang w:val="hr-BA"/>
                    </w:rPr>
                    <w:t>585,85</w:t>
                  </w:r>
                </w:p>
              </w:tc>
              <w:tc>
                <w:tcPr>
                  <w:tcW w:w="1418" w:type="dxa"/>
                  <w:tcBorders>
                    <w:top w:val="single" w:sz="4" w:space="0" w:color="auto"/>
                    <w:left w:val="single" w:sz="4" w:space="0" w:color="auto"/>
                    <w:bottom w:val="single" w:sz="4" w:space="0" w:color="auto"/>
                    <w:right w:val="single" w:sz="4" w:space="0" w:color="auto"/>
                  </w:tcBorders>
                </w:tcPr>
                <w:p w14:paraId="6A6B0011" w14:textId="3203B22C" w:rsidR="008510BA" w:rsidRPr="00660958" w:rsidRDefault="00C05538" w:rsidP="00660958">
                  <w:pPr>
                    <w:framePr w:hSpace="180" w:wrap="around" w:vAnchor="page" w:hAnchor="margin" w:y="1104"/>
                    <w:autoSpaceDE w:val="0"/>
                    <w:autoSpaceDN w:val="0"/>
                    <w:adjustRightInd w:val="0"/>
                    <w:jc w:val="right"/>
                    <w:rPr>
                      <w:rFonts w:ascii="Arial" w:hAnsi="Arial" w:cs="Arial"/>
                      <w:sz w:val="16"/>
                      <w:szCs w:val="16"/>
                      <w:lang w:val="hr-BA"/>
                    </w:rPr>
                  </w:pPr>
                  <w:r w:rsidRPr="00660958">
                    <w:rPr>
                      <w:rFonts w:ascii="Arial" w:hAnsi="Arial" w:cs="Arial"/>
                      <w:sz w:val="16"/>
                      <w:szCs w:val="16"/>
                      <w:lang w:val="hr-BA"/>
                    </w:rPr>
                    <w:t>612,01</w:t>
                  </w:r>
                </w:p>
              </w:tc>
            </w:tr>
          </w:tbl>
          <w:p w14:paraId="3993164E" w14:textId="7384A27B" w:rsidR="008510BA" w:rsidRPr="00660958" w:rsidRDefault="008510BA" w:rsidP="0008307B">
            <w:pPr>
              <w:rPr>
                <w:rFonts w:ascii="Arial" w:eastAsia="Times New Roman" w:hAnsi="Arial" w:cs="Arial"/>
                <w:sz w:val="16"/>
                <w:szCs w:val="16"/>
              </w:rPr>
            </w:pPr>
          </w:p>
        </w:tc>
      </w:tr>
      <w:tr w:rsidR="008B268E" w:rsidRPr="008B268E" w14:paraId="783C6636" w14:textId="77777777" w:rsidTr="00B379EA">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4B70AC53" w14:textId="77777777" w:rsidR="00895D90" w:rsidRPr="008B268E" w:rsidRDefault="00895D90" w:rsidP="00895D90">
            <w:pPr>
              <w:jc w:val="right"/>
              <w:rPr>
                <w:rFonts w:ascii="Arial" w:eastAsia="Times New Roman" w:hAnsi="Arial" w:cs="Arial"/>
                <w:sz w:val="16"/>
                <w:szCs w:val="16"/>
              </w:rPr>
            </w:pPr>
          </w:p>
          <w:p w14:paraId="71D3DCA4" w14:textId="77777777" w:rsidR="00895D90" w:rsidRPr="008B268E" w:rsidRDefault="00895D90" w:rsidP="00895D90">
            <w:pPr>
              <w:jc w:val="right"/>
              <w:rPr>
                <w:rFonts w:ascii="Arial" w:eastAsia="Times New Roman" w:hAnsi="Arial" w:cs="Arial"/>
                <w:sz w:val="16"/>
                <w:szCs w:val="16"/>
              </w:rPr>
            </w:pPr>
          </w:p>
          <w:p w14:paraId="67C48180" w14:textId="77777777" w:rsidR="00895D90" w:rsidRPr="008B268E" w:rsidRDefault="00895D90" w:rsidP="00895D90">
            <w:pPr>
              <w:jc w:val="right"/>
              <w:rPr>
                <w:rFonts w:ascii="Arial" w:eastAsia="Times New Roman" w:hAnsi="Arial" w:cs="Arial"/>
                <w:sz w:val="16"/>
                <w:szCs w:val="16"/>
              </w:rPr>
            </w:pPr>
          </w:p>
          <w:p w14:paraId="78A90A80" w14:textId="77777777" w:rsidR="00895D90" w:rsidRPr="008B268E" w:rsidRDefault="00015AF4" w:rsidP="00895D90">
            <w:pPr>
              <w:jc w:val="right"/>
              <w:rPr>
                <w:rFonts w:ascii="Arial" w:eastAsia="Times New Roman" w:hAnsi="Arial" w:cs="Arial"/>
                <w:sz w:val="16"/>
                <w:szCs w:val="16"/>
              </w:rPr>
            </w:pPr>
            <w:r w:rsidRPr="008B268E">
              <w:rPr>
                <w:rFonts w:ascii="Arial" w:eastAsia="Times New Roman" w:hAnsi="Arial" w:cs="Arial"/>
                <w:sz w:val="16"/>
                <w:szCs w:val="16"/>
              </w:rPr>
              <w:t>7</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804CC23"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b/>
                <w:bCs/>
                <w:sz w:val="16"/>
                <w:szCs w:val="16"/>
              </w:rPr>
              <w:t>Efektivna kamatna stopa</w:t>
            </w:r>
            <w:r w:rsidRPr="008B268E">
              <w:rPr>
                <w:rFonts w:ascii="Arial" w:eastAsia="Times New Roman" w:hAnsi="Arial" w:cs="Arial"/>
                <w:sz w:val="16"/>
                <w:szCs w:val="16"/>
              </w:rPr>
              <w:t xml:space="preserve"> i </w:t>
            </w:r>
          </w:p>
          <w:p w14:paraId="3B18031A"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ukupan iznos koji korisnik treba da plati</w:t>
            </w:r>
          </w:p>
          <w:p w14:paraId="233BD29D" w14:textId="77777777" w:rsidR="00895D90" w:rsidRPr="008B268E" w:rsidRDefault="00895D90"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F006C8C" w14:textId="043865B4" w:rsidR="00E86611" w:rsidRPr="00660958" w:rsidRDefault="002E3B3F" w:rsidP="00DF22C5">
            <w:pPr>
              <w:pStyle w:val="NoSpacing"/>
              <w:rPr>
                <w:rFonts w:ascii="Arial" w:hAnsi="Arial" w:cs="Arial"/>
                <w:sz w:val="16"/>
                <w:szCs w:val="16"/>
                <w:lang w:val="hr-BA"/>
              </w:rPr>
            </w:pPr>
            <w:r w:rsidRPr="00660958">
              <w:rPr>
                <w:rFonts w:ascii="Arial" w:hAnsi="Arial" w:cs="Arial"/>
                <w:b/>
                <w:sz w:val="16"/>
                <w:szCs w:val="16"/>
              </w:rPr>
              <w:t>Efektivna kamatna stopa (EKS)</w:t>
            </w:r>
            <w:r w:rsidRPr="00660958">
              <w:rPr>
                <w:rFonts w:ascii="Arial" w:hAnsi="Arial" w:cs="Arial"/>
                <w:sz w:val="16"/>
                <w:szCs w:val="16"/>
              </w:rPr>
              <w:t xml:space="preserve"> predstavlja visinu kamatne stope na kredit, uvećanu za iznos </w:t>
            </w:r>
            <w:r w:rsidR="00E86611" w:rsidRPr="00660958">
              <w:rPr>
                <w:rFonts w:ascii="Arial" w:hAnsi="Arial" w:cs="Arial"/>
                <w:sz w:val="16"/>
                <w:szCs w:val="16"/>
                <w:lang w:val="hr-BA"/>
              </w:rPr>
              <w:t>naknada i troškova koje korisnik kredita snosi prilikom realizacije kredita</w:t>
            </w:r>
            <w:r w:rsidR="003C6937" w:rsidRPr="00660958">
              <w:rPr>
                <w:rFonts w:ascii="Arial" w:hAnsi="Arial" w:cs="Arial"/>
                <w:sz w:val="16"/>
                <w:szCs w:val="16"/>
                <w:lang w:val="hr-BA"/>
              </w:rPr>
              <w:t xml:space="preserve">, a poznatih na dan izrade </w:t>
            </w:r>
            <w:r w:rsidR="003C6937" w:rsidRPr="00660958">
              <w:rPr>
                <w:rFonts w:ascii="Arial" w:hAnsi="Arial" w:cs="Arial"/>
                <w:b/>
                <w:bCs/>
                <w:sz w:val="16"/>
                <w:szCs w:val="16"/>
                <w:lang w:val="hr-BA"/>
              </w:rPr>
              <w:t>EKS</w:t>
            </w:r>
            <w:r w:rsidR="003C6937" w:rsidRPr="00660958">
              <w:rPr>
                <w:rFonts w:ascii="Arial" w:hAnsi="Arial" w:cs="Arial"/>
                <w:sz w:val="16"/>
                <w:szCs w:val="16"/>
                <w:lang w:val="hr-BA"/>
              </w:rPr>
              <w:t>.</w:t>
            </w:r>
            <w:r w:rsidR="006C00FE" w:rsidRPr="00660958">
              <w:rPr>
                <w:rFonts w:ascii="Arial" w:hAnsi="Arial" w:cs="Arial"/>
                <w:sz w:val="16"/>
                <w:szCs w:val="16"/>
                <w:lang w:val="hr-BA"/>
              </w:rPr>
              <w:t xml:space="preserve"> </w:t>
            </w:r>
            <w:r w:rsidR="00E86611" w:rsidRPr="00660958">
              <w:rPr>
                <w:rFonts w:ascii="Arial" w:hAnsi="Arial" w:cs="Arial"/>
                <w:b/>
                <w:bCs/>
                <w:sz w:val="16"/>
                <w:szCs w:val="16"/>
                <w:lang w:val="hr-BA"/>
              </w:rPr>
              <w:t>EKS</w:t>
            </w:r>
            <w:r w:rsidR="00E86611" w:rsidRPr="00660958">
              <w:rPr>
                <w:rFonts w:ascii="Arial" w:hAnsi="Arial" w:cs="Arial"/>
                <w:sz w:val="16"/>
                <w:szCs w:val="16"/>
                <w:lang w:val="hr-BA"/>
              </w:rPr>
              <w:t xml:space="preserve"> u pregovaračkoj fazi se može promijeniti na dan isplate ili u toku otplate kredita usljed promjene nekog od navedenih parametara izračuna</w:t>
            </w:r>
          </w:p>
          <w:p w14:paraId="2E511917" w14:textId="77777777" w:rsidR="00895D90" w:rsidRPr="00660958" w:rsidRDefault="002E3B3F" w:rsidP="00DF22C5">
            <w:pPr>
              <w:rPr>
                <w:rFonts w:ascii="Arial" w:eastAsia="Times New Roman" w:hAnsi="Arial" w:cs="Arial"/>
                <w:sz w:val="16"/>
                <w:szCs w:val="16"/>
              </w:rPr>
            </w:pPr>
            <w:r w:rsidRPr="00660958">
              <w:rPr>
                <w:rFonts w:ascii="Arial" w:hAnsi="Arial" w:cs="Arial"/>
                <w:b/>
                <w:sz w:val="16"/>
                <w:szCs w:val="16"/>
                <w:lang w:val="hr-BA"/>
              </w:rPr>
              <w:t>Visina EKS</w:t>
            </w:r>
            <w:r w:rsidRPr="00660958">
              <w:rPr>
                <w:rFonts w:ascii="Arial" w:hAnsi="Arial" w:cs="Arial"/>
                <w:sz w:val="16"/>
                <w:szCs w:val="16"/>
                <w:lang w:val="hr-BA"/>
              </w:rPr>
              <w:t xml:space="preserve"> i ukupan iznos koji korisnik treba da plati (glavnica, kamata, naknada</w:t>
            </w:r>
            <w:r w:rsidR="00C20D5D" w:rsidRPr="00660958">
              <w:rPr>
                <w:rFonts w:ascii="Arial" w:hAnsi="Arial" w:cs="Arial"/>
                <w:sz w:val="16"/>
                <w:szCs w:val="16"/>
                <w:lang w:val="hr-BA"/>
              </w:rPr>
              <w:t>/</w:t>
            </w:r>
            <w:r w:rsidR="00E86611" w:rsidRPr="00660958">
              <w:rPr>
                <w:rFonts w:ascii="Arial" w:hAnsi="Arial" w:cs="Arial"/>
                <w:sz w:val="16"/>
                <w:szCs w:val="16"/>
                <w:lang w:val="hr-BA"/>
              </w:rPr>
              <w:t xml:space="preserve"> troškovi</w:t>
            </w:r>
            <w:r w:rsidR="00C20D5D" w:rsidRPr="00660958">
              <w:rPr>
                <w:rFonts w:ascii="Arial" w:hAnsi="Arial" w:cs="Arial"/>
                <w:sz w:val="16"/>
                <w:szCs w:val="16"/>
                <w:lang w:val="hr-BA"/>
              </w:rPr>
              <w:t>)</w:t>
            </w:r>
            <w:r w:rsidR="00E86611" w:rsidRPr="00660958">
              <w:rPr>
                <w:rFonts w:ascii="Arial" w:hAnsi="Arial" w:cs="Arial"/>
                <w:sz w:val="16"/>
                <w:szCs w:val="16"/>
                <w:lang w:val="hr-BA"/>
              </w:rPr>
              <w:t xml:space="preserve"> </w:t>
            </w:r>
            <w:r w:rsidR="00C20D5D" w:rsidRPr="00660958">
              <w:rPr>
                <w:rFonts w:ascii="Arial" w:eastAsia="Times New Roman" w:hAnsi="Arial" w:cs="Arial"/>
                <w:sz w:val="16"/>
                <w:szCs w:val="16"/>
              </w:rPr>
              <w:t xml:space="preserve"> </w:t>
            </w:r>
            <w:r w:rsidRPr="00660958">
              <w:rPr>
                <w:rFonts w:ascii="Arial" w:eastAsia="Times New Roman" w:hAnsi="Arial" w:cs="Arial"/>
                <w:sz w:val="16"/>
                <w:szCs w:val="16"/>
              </w:rPr>
              <w:t xml:space="preserve"> </w:t>
            </w:r>
            <w:r w:rsidR="00931689" w:rsidRPr="00660958">
              <w:rPr>
                <w:rFonts w:ascii="Arial" w:eastAsia="Times New Roman" w:hAnsi="Arial" w:cs="Arial"/>
                <w:sz w:val="16"/>
                <w:szCs w:val="16"/>
              </w:rPr>
              <w:t xml:space="preserve"> u ovisnosti je od statusa klijenta, </w:t>
            </w:r>
            <w:r w:rsidRPr="00660958">
              <w:rPr>
                <w:rFonts w:ascii="Arial" w:eastAsia="Times New Roman" w:hAnsi="Arial" w:cs="Arial"/>
                <w:sz w:val="16"/>
                <w:szCs w:val="16"/>
              </w:rPr>
              <w:t>vis</w:t>
            </w:r>
            <w:r w:rsidR="00931689" w:rsidRPr="00660958">
              <w:rPr>
                <w:rFonts w:ascii="Arial" w:eastAsia="Times New Roman" w:hAnsi="Arial" w:cs="Arial"/>
                <w:sz w:val="16"/>
                <w:szCs w:val="16"/>
              </w:rPr>
              <w:t>i</w:t>
            </w:r>
            <w:r w:rsidRPr="00660958">
              <w:rPr>
                <w:rFonts w:ascii="Arial" w:eastAsia="Times New Roman" w:hAnsi="Arial" w:cs="Arial"/>
                <w:sz w:val="16"/>
                <w:szCs w:val="16"/>
              </w:rPr>
              <w:t>ne NKS</w:t>
            </w:r>
            <w:r w:rsidR="00931689" w:rsidRPr="00660958">
              <w:rPr>
                <w:rFonts w:ascii="Arial" w:eastAsia="Times New Roman" w:hAnsi="Arial" w:cs="Arial"/>
                <w:sz w:val="16"/>
                <w:szCs w:val="16"/>
              </w:rPr>
              <w:t>,</w:t>
            </w:r>
            <w:r w:rsidR="00931689" w:rsidRPr="00660958">
              <w:rPr>
                <w:rFonts w:ascii="Arial" w:hAnsi="Arial" w:cs="Arial"/>
                <w:sz w:val="16"/>
                <w:szCs w:val="16"/>
                <w:lang w:val="hr-BA"/>
              </w:rPr>
              <w:t xml:space="preserve"> naknada i troškova, a isti </w:t>
            </w:r>
            <w:r w:rsidR="00C20D5D" w:rsidRPr="00660958">
              <w:rPr>
                <w:rFonts w:ascii="Arial" w:eastAsia="Times New Roman" w:hAnsi="Arial" w:cs="Arial"/>
                <w:sz w:val="16"/>
                <w:szCs w:val="16"/>
              </w:rPr>
              <w:t>su iskazani na reprezentativnom primjeru u nastavku informacionog lista.</w:t>
            </w:r>
          </w:p>
        </w:tc>
      </w:tr>
      <w:tr w:rsidR="008B268E" w:rsidRPr="008B268E" w14:paraId="0CBA47D9" w14:textId="77777777" w:rsidTr="00B379EA">
        <w:trPr>
          <w:trHeight w:val="912"/>
          <w:tblCellSpacing w:w="15" w:type="dxa"/>
        </w:trPr>
        <w:tc>
          <w:tcPr>
            <w:tcW w:w="424" w:type="dxa"/>
            <w:tcBorders>
              <w:top w:val="outset" w:sz="6" w:space="0" w:color="auto"/>
              <w:left w:val="outset" w:sz="6" w:space="0" w:color="auto"/>
              <w:bottom w:val="outset" w:sz="6" w:space="0" w:color="auto"/>
              <w:right w:val="outset" w:sz="6" w:space="0" w:color="auto"/>
            </w:tcBorders>
          </w:tcPr>
          <w:p w14:paraId="402A242C" w14:textId="77777777" w:rsidR="00015AF4" w:rsidRPr="008B268E" w:rsidRDefault="00015AF4" w:rsidP="00015AF4">
            <w:pPr>
              <w:rPr>
                <w:rFonts w:ascii="Arial" w:eastAsia="Times New Roman" w:hAnsi="Arial" w:cs="Arial"/>
                <w:sz w:val="16"/>
                <w:szCs w:val="16"/>
              </w:rPr>
            </w:pPr>
          </w:p>
          <w:p w14:paraId="2BBA7DE2" w14:textId="77777777" w:rsidR="00895D90" w:rsidRPr="008B268E" w:rsidRDefault="00DA6542" w:rsidP="00015AF4">
            <w:pPr>
              <w:rPr>
                <w:rFonts w:ascii="Arial" w:eastAsia="Times New Roman" w:hAnsi="Arial" w:cs="Arial"/>
                <w:sz w:val="16"/>
                <w:szCs w:val="16"/>
              </w:rPr>
            </w:pPr>
            <w:r w:rsidRPr="008B268E">
              <w:rPr>
                <w:rFonts w:ascii="Arial" w:eastAsia="Times New Roman" w:hAnsi="Arial" w:cs="Arial"/>
                <w:sz w:val="16"/>
                <w:szCs w:val="16"/>
              </w:rPr>
              <w:t xml:space="preserve"> </w:t>
            </w:r>
            <w:r w:rsidR="00015AF4" w:rsidRPr="008B268E">
              <w:rPr>
                <w:rFonts w:ascii="Arial" w:eastAsia="Times New Roman" w:hAnsi="Arial" w:cs="Arial"/>
                <w:sz w:val="16"/>
                <w:szCs w:val="16"/>
              </w:rPr>
              <w:t>8</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C7C0F09" w14:textId="77777777" w:rsidR="00895D90"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br/>
            </w:r>
            <w:r w:rsidR="00895D90" w:rsidRPr="008B268E">
              <w:rPr>
                <w:rFonts w:ascii="Arial" w:eastAsia="Times New Roman" w:hAnsi="Arial" w:cs="Arial"/>
                <w:sz w:val="16"/>
                <w:szCs w:val="16"/>
              </w:rPr>
              <w:t>Iznos i broj rata kredita i periodi u kojima</w:t>
            </w:r>
            <w:r w:rsidR="00311EC9" w:rsidRPr="008B268E">
              <w:rPr>
                <w:rFonts w:ascii="Arial" w:eastAsia="Times New Roman" w:hAnsi="Arial" w:cs="Arial"/>
                <w:sz w:val="16"/>
                <w:szCs w:val="16"/>
              </w:rPr>
              <w:t xml:space="preserve"> </w:t>
            </w:r>
            <w:r w:rsidR="00895D90" w:rsidRPr="008B268E">
              <w:rPr>
                <w:rFonts w:ascii="Arial" w:eastAsia="Times New Roman" w:hAnsi="Arial" w:cs="Arial"/>
                <w:sz w:val="16"/>
                <w:szCs w:val="16"/>
              </w:rPr>
              <w:t>dospijevaju (mjesečno, tromjesečno i drugo)</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E598E22" w14:textId="3DBC8931" w:rsidR="00895D90" w:rsidRPr="00660958" w:rsidRDefault="00895D90" w:rsidP="00DF22C5">
            <w:pPr>
              <w:rPr>
                <w:rFonts w:ascii="Arial" w:eastAsia="Times New Roman" w:hAnsi="Arial" w:cs="Arial"/>
                <w:sz w:val="16"/>
                <w:szCs w:val="16"/>
              </w:rPr>
            </w:pPr>
            <w:r w:rsidRPr="00660958">
              <w:rPr>
                <w:rFonts w:ascii="Arial" w:eastAsia="Times New Roman" w:hAnsi="Arial" w:cs="Arial"/>
                <w:sz w:val="16"/>
                <w:szCs w:val="16"/>
              </w:rPr>
              <w:t xml:space="preserve">Anuiteti </w:t>
            </w:r>
            <w:r w:rsidR="00697110" w:rsidRPr="00660958">
              <w:rPr>
                <w:rFonts w:ascii="Arial" w:eastAsia="Times New Roman" w:hAnsi="Arial" w:cs="Arial"/>
                <w:sz w:val="16"/>
                <w:szCs w:val="16"/>
              </w:rPr>
              <w:t>dospijevaju</w:t>
            </w:r>
            <w:r w:rsidRPr="00660958">
              <w:rPr>
                <w:rFonts w:ascii="Arial" w:eastAsia="Times New Roman" w:hAnsi="Arial" w:cs="Arial"/>
                <w:sz w:val="16"/>
                <w:szCs w:val="16"/>
              </w:rPr>
              <w:t xml:space="preserve"> mjesečno, u zavisnosti od roka trajanja Ugovora o kreditu. </w:t>
            </w:r>
          </w:p>
          <w:p w14:paraId="31C16B7F" w14:textId="77777777" w:rsidR="00C7433F" w:rsidRPr="00660958" w:rsidRDefault="00895D90" w:rsidP="00DF22C5">
            <w:pPr>
              <w:autoSpaceDE w:val="0"/>
              <w:autoSpaceDN w:val="0"/>
              <w:adjustRightInd w:val="0"/>
              <w:rPr>
                <w:rFonts w:ascii="Arial" w:eastAsia="Times New Roman" w:hAnsi="Arial" w:cs="Arial"/>
                <w:sz w:val="16"/>
                <w:szCs w:val="16"/>
              </w:rPr>
            </w:pPr>
            <w:r w:rsidRPr="00660958">
              <w:rPr>
                <w:rFonts w:ascii="Arial" w:eastAsia="Times New Roman" w:hAnsi="Arial" w:cs="Arial"/>
                <w:sz w:val="16"/>
                <w:szCs w:val="16"/>
              </w:rPr>
              <w:t>Kredit se otplaćuje u jednakim mjesečnim anuitetima, u skladu sa planom otplate, koji čini sastavni dio Ugovora o kreditu. Prvi anuitet dospijeva na naplatu mjesec dana od dana plasmana kredita. Iznos i broj rata kredita iskazani na primjeru izračuna mjesečnih anuiteta u nastavku ovog informacionog lista.</w:t>
            </w:r>
          </w:p>
          <w:p w14:paraId="3CAE7B3B" w14:textId="2BF8146C" w:rsidR="009555E2" w:rsidRPr="00660958" w:rsidRDefault="009555E2" w:rsidP="00DF22C5">
            <w:pPr>
              <w:autoSpaceDE w:val="0"/>
              <w:autoSpaceDN w:val="0"/>
              <w:adjustRightInd w:val="0"/>
              <w:rPr>
                <w:rFonts w:ascii="Arial" w:eastAsia="Times New Roman" w:hAnsi="Arial" w:cs="Arial"/>
                <w:sz w:val="16"/>
                <w:szCs w:val="16"/>
              </w:rPr>
            </w:pPr>
            <w:r w:rsidRPr="00660958">
              <w:rPr>
                <w:rFonts w:ascii="Arial" w:hAnsi="Arial" w:cs="Arial"/>
                <w:sz w:val="16"/>
                <w:szCs w:val="16"/>
                <w:lang w:val="hr-BA"/>
              </w:rPr>
              <w:t>Korisnik kredita je saglasan da se u cilju osiguranja redovitog ispunjenja obaveza po ovom Ugovoru, a obzirom na mogućnost kašnjenja u isplati primanja iz kojih bi se izvršavalo plaćanje kredita, izvrši uplata jednog kreditnog anuiteta unaprijed na račun otplate kredita, a odmah po isplati kredita.</w:t>
            </w:r>
          </w:p>
        </w:tc>
      </w:tr>
      <w:tr w:rsidR="008B268E" w:rsidRPr="008B268E" w14:paraId="7B2A37C8" w14:textId="77777777" w:rsidTr="00B379EA">
        <w:trPr>
          <w:trHeight w:val="22"/>
          <w:tblCellSpacing w:w="15" w:type="dxa"/>
        </w:trPr>
        <w:tc>
          <w:tcPr>
            <w:tcW w:w="424" w:type="dxa"/>
            <w:vMerge w:val="restart"/>
            <w:tcBorders>
              <w:top w:val="outset" w:sz="6" w:space="0" w:color="auto"/>
              <w:left w:val="outset" w:sz="6" w:space="0" w:color="auto"/>
              <w:right w:val="outset" w:sz="6" w:space="0" w:color="auto"/>
            </w:tcBorders>
          </w:tcPr>
          <w:p w14:paraId="61631943" w14:textId="77777777" w:rsidR="006D30DD" w:rsidRPr="008B268E" w:rsidRDefault="006D30DD" w:rsidP="00DA6542">
            <w:pPr>
              <w:jc w:val="right"/>
              <w:rPr>
                <w:rFonts w:ascii="Arial" w:eastAsia="Times New Roman" w:hAnsi="Arial" w:cs="Arial"/>
                <w:sz w:val="16"/>
                <w:szCs w:val="16"/>
              </w:rPr>
            </w:pPr>
          </w:p>
          <w:p w14:paraId="31CCF97B" w14:textId="77777777" w:rsidR="006D30DD" w:rsidRPr="008B268E" w:rsidRDefault="006D30DD" w:rsidP="00DA6542">
            <w:pPr>
              <w:jc w:val="right"/>
              <w:rPr>
                <w:rFonts w:ascii="Arial" w:eastAsia="Times New Roman" w:hAnsi="Arial" w:cs="Arial"/>
                <w:sz w:val="16"/>
                <w:szCs w:val="16"/>
              </w:rPr>
            </w:pPr>
          </w:p>
          <w:p w14:paraId="1F8BAADE" w14:textId="77777777" w:rsidR="006D30DD" w:rsidRPr="008B268E" w:rsidRDefault="006D30DD" w:rsidP="00DA6542">
            <w:pPr>
              <w:jc w:val="right"/>
              <w:rPr>
                <w:rFonts w:ascii="Arial" w:eastAsia="Times New Roman" w:hAnsi="Arial" w:cs="Arial"/>
                <w:sz w:val="16"/>
                <w:szCs w:val="16"/>
              </w:rPr>
            </w:pPr>
          </w:p>
          <w:p w14:paraId="4C26CF8E" w14:textId="77777777" w:rsidR="006D30DD" w:rsidRPr="008B268E" w:rsidRDefault="006D30DD" w:rsidP="00DA6542">
            <w:pPr>
              <w:jc w:val="right"/>
              <w:rPr>
                <w:rFonts w:ascii="Arial" w:eastAsia="Times New Roman" w:hAnsi="Arial" w:cs="Arial"/>
                <w:sz w:val="16"/>
                <w:szCs w:val="16"/>
              </w:rPr>
            </w:pPr>
          </w:p>
          <w:p w14:paraId="07F54A50" w14:textId="77777777" w:rsidR="006D30DD" w:rsidRPr="008B268E" w:rsidRDefault="006D30DD" w:rsidP="00DA6542">
            <w:pPr>
              <w:jc w:val="right"/>
              <w:rPr>
                <w:rFonts w:ascii="Arial" w:eastAsia="Times New Roman" w:hAnsi="Arial" w:cs="Arial"/>
                <w:sz w:val="16"/>
                <w:szCs w:val="16"/>
              </w:rPr>
            </w:pPr>
          </w:p>
          <w:p w14:paraId="68309CBA" w14:textId="77777777" w:rsidR="006D30DD" w:rsidRPr="008B268E" w:rsidRDefault="006D30DD" w:rsidP="00DA6542">
            <w:pPr>
              <w:jc w:val="right"/>
              <w:rPr>
                <w:rFonts w:ascii="Arial" w:eastAsia="Times New Roman" w:hAnsi="Arial" w:cs="Arial"/>
                <w:sz w:val="16"/>
                <w:szCs w:val="16"/>
              </w:rPr>
            </w:pPr>
          </w:p>
          <w:p w14:paraId="2BF97838" w14:textId="77777777" w:rsidR="006D30DD" w:rsidRPr="008B268E" w:rsidRDefault="006D30DD" w:rsidP="00DA6542">
            <w:pPr>
              <w:jc w:val="right"/>
              <w:rPr>
                <w:rFonts w:ascii="Arial" w:eastAsia="Times New Roman" w:hAnsi="Arial" w:cs="Arial"/>
                <w:sz w:val="16"/>
                <w:szCs w:val="16"/>
              </w:rPr>
            </w:pPr>
          </w:p>
          <w:p w14:paraId="1C85BE5C" w14:textId="77777777" w:rsidR="00C0681C" w:rsidRPr="008B268E" w:rsidRDefault="003E65E9" w:rsidP="00DA6542">
            <w:pPr>
              <w:jc w:val="right"/>
              <w:rPr>
                <w:rFonts w:ascii="Arial" w:eastAsia="Times New Roman" w:hAnsi="Arial" w:cs="Arial"/>
                <w:sz w:val="16"/>
                <w:szCs w:val="16"/>
              </w:rPr>
            </w:pPr>
            <w:r w:rsidRPr="008B268E">
              <w:rPr>
                <w:rFonts w:ascii="Arial" w:eastAsia="Times New Roman" w:hAnsi="Arial" w:cs="Arial"/>
                <w:sz w:val="16"/>
                <w:szCs w:val="16"/>
              </w:rPr>
              <w:t>9</w:t>
            </w:r>
          </w:p>
        </w:tc>
        <w:tc>
          <w:tcPr>
            <w:tcW w:w="2895"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51E483DF" w14:textId="5F53D7D9" w:rsidR="008F4206" w:rsidRPr="008B268E" w:rsidRDefault="008F4206" w:rsidP="00DA6542">
            <w:pPr>
              <w:rPr>
                <w:rFonts w:ascii="Arial" w:hAnsi="Arial" w:cs="Arial"/>
                <w:sz w:val="16"/>
                <w:szCs w:val="16"/>
              </w:rPr>
            </w:pPr>
            <w:r w:rsidRPr="008B268E">
              <w:rPr>
                <w:rFonts w:ascii="Arial" w:eastAsia="Times New Roman" w:hAnsi="Arial" w:cs="Arial"/>
                <w:sz w:val="16"/>
                <w:szCs w:val="16"/>
              </w:rPr>
              <w:t xml:space="preserve">Troškovi </w:t>
            </w:r>
            <w:proofErr w:type="spellStart"/>
            <w:r w:rsidRPr="008B268E">
              <w:rPr>
                <w:rFonts w:ascii="Arial" w:eastAsia="Times New Roman" w:hAnsi="Arial" w:cs="Arial"/>
                <w:sz w:val="16"/>
                <w:szCs w:val="16"/>
              </w:rPr>
              <w:t>održavanja</w:t>
            </w:r>
            <w:proofErr w:type="spellEnd"/>
            <w:r w:rsidRPr="008B268E">
              <w:rPr>
                <w:rFonts w:ascii="Arial" w:eastAsia="Times New Roman" w:hAnsi="Arial" w:cs="Arial"/>
                <w:sz w:val="16"/>
                <w:szCs w:val="16"/>
              </w:rPr>
              <w:t xml:space="preserve"> jednog ili više računa na kojima će se evidentirati transakcije uplata i </w:t>
            </w:r>
            <w:proofErr w:type="spellStart"/>
            <w:r w:rsidRPr="008B268E">
              <w:rPr>
                <w:rFonts w:ascii="Arial" w:eastAsia="Times New Roman" w:hAnsi="Arial" w:cs="Arial"/>
                <w:sz w:val="16"/>
                <w:szCs w:val="16"/>
              </w:rPr>
              <w:t>povlačenja</w:t>
            </w:r>
            <w:proofErr w:type="spellEnd"/>
            <w:r w:rsidRPr="008B268E">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8B268E">
              <w:rPr>
                <w:rFonts w:ascii="Arial" w:eastAsia="Times New Roman" w:hAnsi="Arial" w:cs="Arial"/>
                <w:sz w:val="16"/>
                <w:szCs w:val="16"/>
              </w:rPr>
              <w:t>povlačenja</w:t>
            </w:r>
            <w:proofErr w:type="spellEnd"/>
            <w:r w:rsidRPr="008B268E">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r w:rsidR="00612106" w:rsidRPr="008B268E">
              <w:rPr>
                <w:rFonts w:ascii="Arial" w:eastAsia="Times New Roman" w:hAnsi="Arial" w:cs="Arial"/>
                <w:sz w:val="16"/>
                <w:szCs w:val="16"/>
              </w:rPr>
              <w:t>.</w:t>
            </w:r>
          </w:p>
          <w:p w14:paraId="46A3E18C" w14:textId="77777777" w:rsidR="008F4206" w:rsidRPr="008B268E" w:rsidRDefault="008F4206" w:rsidP="00DA6542">
            <w:pPr>
              <w:rPr>
                <w:rFonts w:ascii="Arial" w:hAnsi="Arial" w:cs="Arial"/>
                <w:sz w:val="16"/>
                <w:szCs w:val="16"/>
              </w:rPr>
            </w:pPr>
          </w:p>
          <w:p w14:paraId="58709955" w14:textId="77777777" w:rsidR="00364B65" w:rsidRPr="008B268E" w:rsidRDefault="00364B65" w:rsidP="00DA6542">
            <w:pPr>
              <w:rPr>
                <w:rFonts w:ascii="Arial" w:hAnsi="Arial" w:cs="Arial"/>
                <w:sz w:val="16"/>
                <w:szCs w:val="16"/>
              </w:rPr>
            </w:pPr>
          </w:p>
          <w:p w14:paraId="4C598CBA" w14:textId="77777777" w:rsidR="00C0681C" w:rsidRPr="008B268E" w:rsidRDefault="008F4206" w:rsidP="00DA6542">
            <w:pPr>
              <w:rPr>
                <w:rFonts w:ascii="Arial" w:hAnsi="Arial" w:cs="Arial"/>
                <w:sz w:val="16"/>
                <w:szCs w:val="16"/>
              </w:rPr>
            </w:pPr>
            <w:r w:rsidRPr="008B268E">
              <w:rPr>
                <w:rFonts w:ascii="Arial" w:hAnsi="Arial" w:cs="Arial"/>
                <w:sz w:val="16"/>
                <w:szCs w:val="16"/>
                <w:lang w:val="pl-PL"/>
              </w:rPr>
              <w:t xml:space="preserve">Ovisno od konkretnog slučaja, </w:t>
            </w:r>
            <w:r w:rsidRPr="008B268E">
              <w:rPr>
                <w:rFonts w:ascii="Arial" w:hAnsi="Arial" w:cs="Arial"/>
                <w:sz w:val="16"/>
                <w:szCs w:val="16"/>
              </w:rPr>
              <w:t>korisnik može snositi naknade/troškove:</w:t>
            </w:r>
          </w:p>
          <w:p w14:paraId="098F71B9" w14:textId="77777777" w:rsidR="006D30DD" w:rsidRPr="008B268E" w:rsidRDefault="006D30DD" w:rsidP="00DA6542">
            <w:pPr>
              <w:rPr>
                <w:rFonts w:ascii="Arial" w:hAnsi="Arial" w:cs="Arial"/>
                <w:sz w:val="16"/>
                <w:szCs w:val="16"/>
              </w:rPr>
            </w:pPr>
          </w:p>
          <w:p w14:paraId="5F0A72B6" w14:textId="199DD048" w:rsidR="006D30DD" w:rsidRPr="008B268E" w:rsidRDefault="006D30DD" w:rsidP="00DA6542">
            <w:pPr>
              <w:rPr>
                <w:rFonts w:ascii="Arial" w:hAnsi="Arial" w:cs="Arial"/>
                <w:sz w:val="16"/>
                <w:szCs w:val="16"/>
              </w:rPr>
            </w:pPr>
          </w:p>
          <w:p w14:paraId="3FD62476" w14:textId="77777777" w:rsidR="00687FDF" w:rsidRPr="008B268E" w:rsidRDefault="00687FDF" w:rsidP="00DA6542">
            <w:pPr>
              <w:rPr>
                <w:rFonts w:ascii="Arial" w:hAnsi="Arial" w:cs="Arial"/>
                <w:sz w:val="16"/>
                <w:szCs w:val="16"/>
              </w:rPr>
            </w:pPr>
          </w:p>
          <w:p w14:paraId="123BF189" w14:textId="77777777" w:rsidR="00687FDF" w:rsidRPr="008B268E" w:rsidRDefault="00687FDF" w:rsidP="00DA6542">
            <w:pPr>
              <w:rPr>
                <w:rFonts w:ascii="Arial" w:hAnsi="Arial" w:cs="Arial"/>
                <w:sz w:val="16"/>
                <w:szCs w:val="16"/>
              </w:rPr>
            </w:pPr>
          </w:p>
          <w:p w14:paraId="69D0953A" w14:textId="77777777" w:rsidR="00687FDF" w:rsidRPr="008B268E" w:rsidRDefault="00687FDF" w:rsidP="00DA6542">
            <w:pPr>
              <w:rPr>
                <w:rFonts w:ascii="Arial" w:hAnsi="Arial" w:cs="Arial"/>
                <w:sz w:val="16"/>
                <w:szCs w:val="16"/>
              </w:rPr>
            </w:pPr>
          </w:p>
          <w:p w14:paraId="636CEDFE" w14:textId="77777777" w:rsidR="00687FDF" w:rsidRPr="008B268E" w:rsidRDefault="00687FDF" w:rsidP="00DA6542">
            <w:pPr>
              <w:rPr>
                <w:rFonts w:ascii="Arial" w:hAnsi="Arial" w:cs="Arial"/>
                <w:sz w:val="16"/>
                <w:szCs w:val="16"/>
              </w:rPr>
            </w:pPr>
          </w:p>
          <w:p w14:paraId="6CB31F82" w14:textId="77777777" w:rsidR="00687FDF" w:rsidRPr="008B268E" w:rsidRDefault="00687FDF" w:rsidP="00DA6542">
            <w:pPr>
              <w:rPr>
                <w:rFonts w:ascii="Arial" w:hAnsi="Arial" w:cs="Arial"/>
                <w:sz w:val="16"/>
                <w:szCs w:val="16"/>
              </w:rPr>
            </w:pPr>
          </w:p>
          <w:p w14:paraId="7B2907F4" w14:textId="77777777" w:rsidR="00687FDF" w:rsidRPr="008B268E" w:rsidRDefault="00687FDF" w:rsidP="00DA6542">
            <w:pPr>
              <w:rPr>
                <w:rFonts w:ascii="Arial" w:hAnsi="Arial" w:cs="Arial"/>
                <w:sz w:val="16"/>
                <w:szCs w:val="16"/>
              </w:rPr>
            </w:pPr>
          </w:p>
          <w:p w14:paraId="0B74BBE0" w14:textId="77777777" w:rsidR="00687FDF" w:rsidRPr="008B268E" w:rsidRDefault="00687FDF" w:rsidP="00DA6542">
            <w:pPr>
              <w:rPr>
                <w:rFonts w:ascii="Arial" w:hAnsi="Arial" w:cs="Arial"/>
                <w:sz w:val="16"/>
                <w:szCs w:val="16"/>
              </w:rPr>
            </w:pPr>
          </w:p>
          <w:p w14:paraId="2EDFAC46" w14:textId="77777777" w:rsidR="006D30DD" w:rsidRPr="008B268E" w:rsidRDefault="006D30DD" w:rsidP="00DA6542">
            <w:pPr>
              <w:rPr>
                <w:rFonts w:ascii="Arial" w:hAnsi="Arial" w:cs="Arial"/>
                <w:sz w:val="16"/>
                <w:szCs w:val="16"/>
              </w:rPr>
            </w:pPr>
          </w:p>
          <w:p w14:paraId="7BC8D240" w14:textId="77777777" w:rsidR="006D30DD" w:rsidRPr="008B268E" w:rsidRDefault="006D30DD" w:rsidP="00DA6542">
            <w:pPr>
              <w:rPr>
                <w:rFonts w:ascii="Arial" w:eastAsia="Times New Roman" w:hAnsi="Arial" w:cs="Arial"/>
                <w:sz w:val="16"/>
                <w:szCs w:val="16"/>
              </w:rPr>
            </w:pPr>
            <w:r w:rsidRPr="008B268E">
              <w:rPr>
                <w:rFonts w:ascii="Arial" w:eastAsia="Times New Roman" w:hAnsi="Arial" w:cs="Arial"/>
                <w:sz w:val="16"/>
                <w:szCs w:val="16"/>
              </w:rPr>
              <w:t>Troškovi kredita su iskazani na reprezentativnom primjeru u nastavku informacionog lista.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DC2A889" w14:textId="229CA1AA" w:rsidR="002534CA" w:rsidRPr="00660958" w:rsidRDefault="008F4206" w:rsidP="0034686A">
            <w:pPr>
              <w:rPr>
                <w:rFonts w:ascii="Arial" w:hAnsi="Arial" w:cs="Arial"/>
                <w:sz w:val="16"/>
                <w:szCs w:val="16"/>
                <w:lang w:val="hr-BA"/>
              </w:rPr>
            </w:pPr>
            <w:r w:rsidRPr="00660958">
              <w:rPr>
                <w:rFonts w:ascii="Arial" w:hAnsi="Arial" w:cs="Arial"/>
                <w:sz w:val="16"/>
                <w:szCs w:val="16"/>
                <w:lang w:val="hr-BA"/>
              </w:rPr>
              <w:lastRenderedPageBreak/>
              <w:t>Naknada za obradu zahtjeva</w:t>
            </w:r>
            <w:bookmarkStart w:id="2" w:name="_Hlk158707418"/>
            <w:r w:rsidR="0034686A" w:rsidRPr="00660958">
              <w:rPr>
                <w:rFonts w:ascii="Arial" w:hAnsi="Arial" w:cs="Arial"/>
                <w:sz w:val="16"/>
                <w:szCs w:val="16"/>
                <w:lang w:val="hr-BA"/>
              </w:rPr>
              <w:t xml:space="preserve"> jednokratna, fiksna, obračunata na iznos kredita ma</w:t>
            </w:r>
            <w:r w:rsidR="002534CA" w:rsidRPr="00660958">
              <w:rPr>
                <w:rFonts w:ascii="Arial" w:hAnsi="Arial" w:cs="Arial"/>
                <w:sz w:val="16"/>
                <w:szCs w:val="16"/>
                <w:lang w:val="hr-BA"/>
              </w:rPr>
              <w:t xml:space="preserve">ksimalno </w:t>
            </w:r>
            <w:r w:rsidR="0034686A" w:rsidRPr="00660958">
              <w:rPr>
                <w:rFonts w:ascii="Arial" w:hAnsi="Arial" w:cs="Arial"/>
                <w:sz w:val="16"/>
                <w:szCs w:val="16"/>
                <w:lang w:val="hr-BA"/>
              </w:rPr>
              <w:t>1</w:t>
            </w:r>
            <w:r w:rsidR="002534CA" w:rsidRPr="00660958">
              <w:rPr>
                <w:rFonts w:ascii="Arial" w:hAnsi="Arial" w:cs="Arial"/>
                <w:sz w:val="16"/>
                <w:szCs w:val="16"/>
                <w:lang w:val="hr-BA"/>
              </w:rPr>
              <w:t>.</w:t>
            </w:r>
            <w:r w:rsidR="0034686A" w:rsidRPr="00660958">
              <w:rPr>
                <w:rFonts w:ascii="Arial" w:hAnsi="Arial" w:cs="Arial"/>
                <w:sz w:val="16"/>
                <w:szCs w:val="16"/>
                <w:lang w:val="hr-BA"/>
              </w:rPr>
              <w:t>500</w:t>
            </w:r>
            <w:r w:rsidR="00F83963" w:rsidRPr="00660958">
              <w:rPr>
                <w:rFonts w:ascii="Arial" w:hAnsi="Arial" w:cs="Arial"/>
                <w:sz w:val="16"/>
                <w:szCs w:val="16"/>
                <w:lang w:val="hr-BA"/>
              </w:rPr>
              <w:t xml:space="preserve"> </w:t>
            </w:r>
            <w:r w:rsidR="0034686A" w:rsidRPr="00660958">
              <w:rPr>
                <w:rFonts w:ascii="Arial" w:hAnsi="Arial" w:cs="Arial"/>
                <w:sz w:val="16"/>
                <w:szCs w:val="16"/>
                <w:lang w:val="hr-BA"/>
              </w:rPr>
              <w:t>KM</w:t>
            </w:r>
            <w:r w:rsidR="00DF22C5" w:rsidRPr="00660958">
              <w:rPr>
                <w:rFonts w:ascii="Arial" w:hAnsi="Arial" w:cs="Arial"/>
                <w:sz w:val="16"/>
                <w:szCs w:val="16"/>
                <w:lang w:val="hr-BA"/>
              </w:rPr>
              <w:t>:</w:t>
            </w:r>
            <w:r w:rsidR="002534CA" w:rsidRPr="00660958">
              <w:rPr>
                <w:rFonts w:ascii="Arial" w:hAnsi="Arial" w:cs="Arial"/>
                <w:sz w:val="16"/>
                <w:szCs w:val="16"/>
                <w:lang w:val="hr-BA"/>
              </w:rPr>
              <w:t xml:space="preserve"> </w:t>
            </w:r>
            <w:bookmarkEnd w:id="2"/>
          </w:p>
          <w:p w14:paraId="0DC7F2EF" w14:textId="4236455B" w:rsidR="004261F5" w:rsidRPr="00660958" w:rsidRDefault="004261F5" w:rsidP="004261F5">
            <w:pPr>
              <w:rPr>
                <w:rFonts w:ascii="Arial" w:hAnsi="Arial" w:cs="Arial"/>
                <w:sz w:val="16"/>
                <w:szCs w:val="16"/>
              </w:rPr>
            </w:pPr>
            <w:r w:rsidRPr="00660958">
              <w:rPr>
                <w:rFonts w:ascii="Arial" w:hAnsi="Arial" w:cs="Arial"/>
                <w:sz w:val="16"/>
                <w:szCs w:val="16"/>
              </w:rPr>
              <w:t>1 % za klijente koji primanja ostvaruju preko Banke</w:t>
            </w:r>
          </w:p>
          <w:p w14:paraId="4ABF660F" w14:textId="2FF76DA6" w:rsidR="004261F5" w:rsidRPr="00660958" w:rsidRDefault="004261F5" w:rsidP="004261F5">
            <w:pPr>
              <w:rPr>
                <w:rFonts w:ascii="Arial" w:hAnsi="Arial" w:cs="Arial"/>
                <w:sz w:val="16"/>
                <w:szCs w:val="16"/>
              </w:rPr>
            </w:pPr>
            <w:r w:rsidRPr="00660958">
              <w:rPr>
                <w:rFonts w:ascii="Arial" w:hAnsi="Arial" w:cs="Arial"/>
                <w:sz w:val="16"/>
                <w:szCs w:val="16"/>
              </w:rPr>
              <w:t>1,5 % za klijente koji primanja ne ostvaruju preko Banke</w:t>
            </w:r>
          </w:p>
          <w:p w14:paraId="2BBB1FDF" w14:textId="214EAA1B" w:rsidR="004261F5" w:rsidRPr="00660958" w:rsidRDefault="004261F5" w:rsidP="004261F5">
            <w:pPr>
              <w:rPr>
                <w:rFonts w:ascii="Arial" w:hAnsi="Arial" w:cs="Arial"/>
                <w:sz w:val="16"/>
                <w:szCs w:val="16"/>
              </w:rPr>
            </w:pPr>
            <w:r w:rsidRPr="00660958">
              <w:rPr>
                <w:rFonts w:ascii="Arial" w:hAnsi="Arial" w:cs="Arial"/>
                <w:sz w:val="16"/>
                <w:szCs w:val="16"/>
              </w:rPr>
              <w:t>0 % za nove klijente A boniteta koji će prenijeti primanja na Banku</w:t>
            </w:r>
          </w:p>
          <w:p w14:paraId="184325C4" w14:textId="77777777" w:rsidR="004261F5" w:rsidRPr="00660958" w:rsidRDefault="004261F5" w:rsidP="006C5165">
            <w:pPr>
              <w:rPr>
                <w:rFonts w:ascii="Arial" w:hAnsi="Arial" w:cs="Arial"/>
                <w:sz w:val="16"/>
                <w:szCs w:val="16"/>
                <w:lang w:val="pl-PL"/>
              </w:rPr>
            </w:pPr>
          </w:p>
          <w:p w14:paraId="6C184C0B" w14:textId="45402D02" w:rsidR="006C5165" w:rsidRPr="00660958" w:rsidRDefault="001D7F35" w:rsidP="00DF22C5">
            <w:pPr>
              <w:jc w:val="both"/>
              <w:rPr>
                <w:rFonts w:ascii="Arial" w:hAnsi="Arial" w:cs="Arial"/>
                <w:sz w:val="16"/>
                <w:szCs w:val="16"/>
              </w:rPr>
            </w:pPr>
            <w:r w:rsidRPr="00660958">
              <w:rPr>
                <w:rFonts w:ascii="Arial" w:hAnsi="Arial" w:cs="Arial"/>
                <w:sz w:val="16"/>
                <w:szCs w:val="16"/>
                <w:lang w:val="pl-PL"/>
              </w:rPr>
              <w:t>Naknada za obradu zahtjeva =0  KM,ukoliko je klijent u zadnjih 30 dana napravio min</w:t>
            </w:r>
            <w:r w:rsidR="00311E06" w:rsidRPr="00660958">
              <w:rPr>
                <w:rFonts w:ascii="Arial" w:hAnsi="Arial" w:cs="Arial"/>
                <w:sz w:val="16"/>
                <w:szCs w:val="16"/>
                <w:lang w:val="pl-PL"/>
              </w:rPr>
              <w:t xml:space="preserve">imalno </w:t>
            </w:r>
            <w:r w:rsidRPr="00660958">
              <w:rPr>
                <w:rFonts w:ascii="Arial" w:hAnsi="Arial" w:cs="Arial"/>
                <w:sz w:val="16"/>
                <w:szCs w:val="16"/>
                <w:lang w:val="pl-PL"/>
              </w:rPr>
              <w:t>2 transakcije putem E</w:t>
            </w:r>
            <w:r w:rsidR="00387145" w:rsidRPr="00660958">
              <w:rPr>
                <w:rFonts w:ascii="Arial" w:hAnsi="Arial" w:cs="Arial"/>
                <w:sz w:val="16"/>
                <w:szCs w:val="16"/>
                <w:lang w:val="pl-PL"/>
              </w:rPr>
              <w:t>B</w:t>
            </w:r>
            <w:r w:rsidRPr="00660958">
              <w:rPr>
                <w:rFonts w:ascii="Arial" w:hAnsi="Arial" w:cs="Arial"/>
                <w:sz w:val="16"/>
                <w:szCs w:val="16"/>
                <w:lang w:val="pl-PL"/>
              </w:rPr>
              <w:t>B ili mobilne banke</w:t>
            </w:r>
            <w:r w:rsidRPr="00660958">
              <w:rPr>
                <w:rFonts w:ascii="Arial" w:hAnsi="Arial" w:cs="Arial"/>
                <w:sz w:val="16"/>
                <w:szCs w:val="16"/>
                <w:lang w:val="hr-HR"/>
              </w:rPr>
              <w:t xml:space="preserve"> </w:t>
            </w:r>
            <w:r w:rsidR="006C5165" w:rsidRPr="00660958">
              <w:rPr>
                <w:rFonts w:ascii="Arial" w:hAnsi="Arial" w:cs="Arial"/>
                <w:sz w:val="16"/>
                <w:szCs w:val="16"/>
                <w:lang w:val="hr-HR"/>
              </w:rPr>
              <w:t xml:space="preserve"> </w:t>
            </w:r>
          </w:p>
        </w:tc>
      </w:tr>
      <w:tr w:rsidR="008B268E" w:rsidRPr="008B268E" w14:paraId="1188AE81" w14:textId="77777777" w:rsidTr="00B379EA">
        <w:trPr>
          <w:trHeight w:val="22"/>
          <w:tblCellSpacing w:w="15" w:type="dxa"/>
        </w:trPr>
        <w:tc>
          <w:tcPr>
            <w:tcW w:w="424" w:type="dxa"/>
            <w:vMerge/>
            <w:tcBorders>
              <w:left w:val="outset" w:sz="6" w:space="0" w:color="auto"/>
              <w:right w:val="outset" w:sz="6" w:space="0" w:color="auto"/>
            </w:tcBorders>
          </w:tcPr>
          <w:p w14:paraId="1DAAE22E"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FB3AF31"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B4858F0" w14:textId="191BA7FC" w:rsidR="002E2B0E" w:rsidRPr="00660958" w:rsidRDefault="00C0681C" w:rsidP="009D22FC">
            <w:pPr>
              <w:pStyle w:val="NoSpacing"/>
              <w:rPr>
                <w:rFonts w:ascii="Arial" w:hAnsi="Arial" w:cs="Arial"/>
                <w:sz w:val="16"/>
                <w:szCs w:val="16"/>
                <w:lang w:val="hr-BA"/>
              </w:rPr>
            </w:pPr>
            <w:r w:rsidRPr="00660958">
              <w:rPr>
                <w:rFonts w:ascii="Arial" w:hAnsi="Arial" w:cs="Arial"/>
                <w:sz w:val="16"/>
                <w:szCs w:val="16"/>
                <w:lang w:val="hr-BA"/>
              </w:rPr>
              <w:t>Nakn</w:t>
            </w:r>
            <w:r w:rsidR="008F4206" w:rsidRPr="00660958">
              <w:rPr>
                <w:rFonts w:ascii="Arial" w:hAnsi="Arial" w:cs="Arial"/>
                <w:sz w:val="16"/>
                <w:szCs w:val="16"/>
                <w:lang w:val="hr-BA"/>
              </w:rPr>
              <w:t>ada za vođenje kreditnog računa</w:t>
            </w:r>
            <w:r w:rsidR="00570E8F" w:rsidRPr="00660958">
              <w:rPr>
                <w:rFonts w:ascii="Arial" w:hAnsi="Arial" w:cs="Arial"/>
                <w:sz w:val="16"/>
                <w:szCs w:val="16"/>
                <w:lang w:val="hr-BA"/>
              </w:rPr>
              <w:t>:</w:t>
            </w:r>
            <w:r w:rsidR="00A94FBA" w:rsidRPr="00660958">
              <w:rPr>
                <w:rFonts w:ascii="Arial" w:hAnsi="Arial" w:cs="Arial"/>
                <w:sz w:val="16"/>
                <w:szCs w:val="16"/>
                <w:lang w:val="hr-BA"/>
              </w:rPr>
              <w:t xml:space="preserve"> </w:t>
            </w:r>
            <w:r w:rsidR="008F4206" w:rsidRPr="00660958">
              <w:rPr>
                <w:rFonts w:ascii="Arial" w:hAnsi="Arial" w:cs="Arial"/>
                <w:sz w:val="16"/>
                <w:szCs w:val="16"/>
                <w:lang w:val="hr-BA"/>
              </w:rPr>
              <w:t>2</w:t>
            </w:r>
            <w:r w:rsidR="0006579B" w:rsidRPr="00660958">
              <w:rPr>
                <w:rFonts w:ascii="Arial" w:hAnsi="Arial" w:cs="Arial"/>
                <w:sz w:val="16"/>
                <w:szCs w:val="16"/>
                <w:lang w:val="hr-BA"/>
              </w:rPr>
              <w:t>,99</w:t>
            </w:r>
            <w:r w:rsidR="00365B07" w:rsidRPr="00660958">
              <w:rPr>
                <w:rFonts w:ascii="Arial" w:hAnsi="Arial" w:cs="Arial"/>
                <w:sz w:val="16"/>
                <w:szCs w:val="16"/>
                <w:lang w:val="hr-BA"/>
              </w:rPr>
              <w:t xml:space="preserve"> </w:t>
            </w:r>
            <w:r w:rsidR="008F4206" w:rsidRPr="00660958">
              <w:rPr>
                <w:rFonts w:ascii="Arial" w:hAnsi="Arial" w:cs="Arial"/>
                <w:sz w:val="16"/>
                <w:szCs w:val="16"/>
                <w:lang w:val="hr-BA"/>
              </w:rPr>
              <w:t>KM</w:t>
            </w:r>
            <w:r w:rsidRPr="00660958">
              <w:rPr>
                <w:rFonts w:ascii="Arial" w:hAnsi="Arial" w:cs="Arial"/>
                <w:sz w:val="16"/>
                <w:szCs w:val="16"/>
                <w:lang w:val="hr-BA"/>
              </w:rPr>
              <w:t xml:space="preserve"> mjesečn</w:t>
            </w:r>
            <w:r w:rsidR="00570E8F" w:rsidRPr="00660958">
              <w:rPr>
                <w:rFonts w:ascii="Arial" w:hAnsi="Arial" w:cs="Arial"/>
                <w:sz w:val="16"/>
                <w:szCs w:val="16"/>
                <w:lang w:val="hr-BA"/>
              </w:rPr>
              <w:t>o</w:t>
            </w:r>
            <w:r w:rsidRPr="00660958">
              <w:rPr>
                <w:rFonts w:ascii="Arial" w:hAnsi="Arial" w:cs="Arial"/>
                <w:sz w:val="16"/>
                <w:szCs w:val="16"/>
                <w:lang w:val="hr-BA"/>
              </w:rPr>
              <w:t>,</w:t>
            </w:r>
            <w:r w:rsidR="007521B8" w:rsidRPr="00660958">
              <w:rPr>
                <w:rFonts w:ascii="Arial" w:hAnsi="Arial" w:cs="Arial"/>
                <w:sz w:val="16"/>
                <w:szCs w:val="16"/>
                <w:lang w:val="hr-BA"/>
              </w:rPr>
              <w:t xml:space="preserve"> </w:t>
            </w:r>
            <w:r w:rsidRPr="00660958">
              <w:rPr>
                <w:rFonts w:ascii="Arial" w:hAnsi="Arial" w:cs="Arial"/>
                <w:sz w:val="16"/>
                <w:szCs w:val="16"/>
                <w:lang w:val="hr-BA"/>
              </w:rPr>
              <w:t>fiksna</w:t>
            </w:r>
            <w:r w:rsidR="006D30DD" w:rsidRPr="00660958">
              <w:rPr>
                <w:rFonts w:ascii="Arial" w:hAnsi="Arial" w:cs="Arial"/>
                <w:sz w:val="16"/>
                <w:szCs w:val="16"/>
                <w:lang w:val="hr-BA"/>
              </w:rPr>
              <w:t>,</w:t>
            </w:r>
            <w:r w:rsidR="007521B8" w:rsidRPr="00660958">
              <w:rPr>
                <w:rFonts w:ascii="Arial" w:hAnsi="Arial" w:cs="Arial"/>
                <w:sz w:val="16"/>
                <w:szCs w:val="16"/>
                <w:lang w:val="hr-BA"/>
              </w:rPr>
              <w:t xml:space="preserve"> </w:t>
            </w:r>
            <w:r w:rsidR="006D30DD" w:rsidRPr="00660958">
              <w:rPr>
                <w:rFonts w:ascii="Arial" w:hAnsi="Arial" w:cs="Arial"/>
                <w:sz w:val="16"/>
                <w:szCs w:val="16"/>
              </w:rPr>
              <w:t>uključena u iznos anuiteta</w:t>
            </w:r>
            <w:r w:rsidR="00570E8F" w:rsidRPr="00660958">
              <w:rPr>
                <w:rFonts w:ascii="Arial" w:hAnsi="Arial" w:cs="Arial"/>
                <w:sz w:val="16"/>
                <w:szCs w:val="16"/>
              </w:rPr>
              <w:t>.</w:t>
            </w:r>
          </w:p>
        </w:tc>
      </w:tr>
      <w:tr w:rsidR="008B268E" w:rsidRPr="008B268E" w14:paraId="1BD86DCA" w14:textId="77777777" w:rsidTr="00B379EA">
        <w:trPr>
          <w:trHeight w:val="22"/>
          <w:tblCellSpacing w:w="15" w:type="dxa"/>
        </w:trPr>
        <w:tc>
          <w:tcPr>
            <w:tcW w:w="424" w:type="dxa"/>
            <w:vMerge/>
            <w:tcBorders>
              <w:left w:val="outset" w:sz="6" w:space="0" w:color="auto"/>
              <w:right w:val="outset" w:sz="6" w:space="0" w:color="auto"/>
            </w:tcBorders>
          </w:tcPr>
          <w:p w14:paraId="439B50FF"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87F2113"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24B8F6" w14:textId="3FA99B29" w:rsidR="00C0681C" w:rsidRPr="00660958" w:rsidRDefault="00C0681C" w:rsidP="003912FE">
            <w:pPr>
              <w:pStyle w:val="NoSpacing"/>
              <w:rPr>
                <w:rFonts w:ascii="Arial" w:hAnsi="Arial" w:cs="Arial"/>
                <w:sz w:val="16"/>
                <w:szCs w:val="16"/>
                <w:lang w:val="hr-BA"/>
              </w:rPr>
            </w:pPr>
            <w:r w:rsidRPr="00660958">
              <w:rPr>
                <w:rFonts w:ascii="Arial" w:hAnsi="Arial" w:cs="Arial"/>
                <w:sz w:val="16"/>
                <w:szCs w:val="16"/>
                <w:lang w:val="hr-BA"/>
              </w:rPr>
              <w:t xml:space="preserve">Trošak osiguranja </w:t>
            </w:r>
            <w:r w:rsidR="00E86611" w:rsidRPr="00660958">
              <w:rPr>
                <w:rFonts w:ascii="Arial" w:hAnsi="Arial" w:cs="Arial"/>
                <w:sz w:val="16"/>
                <w:szCs w:val="16"/>
                <w:lang w:val="hr-BA"/>
              </w:rPr>
              <w:t>klijenta</w:t>
            </w:r>
            <w:r w:rsidR="003912FE" w:rsidRPr="00660958">
              <w:rPr>
                <w:rFonts w:ascii="Arial" w:hAnsi="Arial" w:cs="Arial"/>
                <w:sz w:val="16"/>
                <w:szCs w:val="16"/>
                <w:lang w:val="hr-BA"/>
              </w:rPr>
              <w:t xml:space="preserve"> jednokratno,</w:t>
            </w:r>
            <w:r w:rsidR="008004A8" w:rsidRPr="00660958">
              <w:rPr>
                <w:rFonts w:ascii="Arial" w:hAnsi="Arial" w:cs="Arial"/>
                <w:sz w:val="16"/>
                <w:szCs w:val="16"/>
                <w:lang w:val="hr-BA"/>
              </w:rPr>
              <w:t xml:space="preserve"> </w:t>
            </w:r>
            <w:r w:rsidRPr="00660958">
              <w:rPr>
                <w:rFonts w:ascii="Arial" w:hAnsi="Arial" w:cs="Arial"/>
                <w:sz w:val="16"/>
                <w:szCs w:val="16"/>
                <w:lang w:val="hr-BA"/>
              </w:rPr>
              <w:t>fiksno</w:t>
            </w:r>
            <w:r w:rsidR="008F4206" w:rsidRPr="00660958">
              <w:rPr>
                <w:rFonts w:ascii="Arial" w:hAnsi="Arial" w:cs="Arial"/>
                <w:sz w:val="16"/>
                <w:szCs w:val="16"/>
                <w:lang w:val="hr-BA"/>
              </w:rPr>
              <w:t>-</w:t>
            </w:r>
            <w:r w:rsidR="008F4206" w:rsidRPr="00660958">
              <w:rPr>
                <w:rFonts w:ascii="Arial" w:eastAsia="Times New Roman" w:hAnsi="Arial" w:cs="Arial"/>
                <w:sz w:val="16"/>
                <w:szCs w:val="16"/>
              </w:rPr>
              <w:t xml:space="preserve">prema </w:t>
            </w:r>
            <w:proofErr w:type="spellStart"/>
            <w:r w:rsidR="008F4206" w:rsidRPr="00660958">
              <w:rPr>
                <w:rFonts w:ascii="Arial" w:eastAsia="Times New Roman" w:hAnsi="Arial" w:cs="Arial"/>
                <w:sz w:val="16"/>
                <w:szCs w:val="16"/>
              </w:rPr>
              <w:t>tarifniku</w:t>
            </w:r>
            <w:proofErr w:type="spellEnd"/>
            <w:r w:rsidR="008F4206" w:rsidRPr="00660958">
              <w:rPr>
                <w:rFonts w:ascii="Arial" w:eastAsia="Times New Roman" w:hAnsi="Arial" w:cs="Arial"/>
                <w:sz w:val="16"/>
                <w:szCs w:val="16"/>
              </w:rPr>
              <w:t xml:space="preserve"> osiguravajuće kuće</w:t>
            </w:r>
          </w:p>
        </w:tc>
      </w:tr>
      <w:tr w:rsidR="008B268E" w:rsidRPr="008B268E" w14:paraId="1F77C068" w14:textId="77777777" w:rsidTr="00B379EA">
        <w:trPr>
          <w:trHeight w:val="22"/>
          <w:tblCellSpacing w:w="15" w:type="dxa"/>
        </w:trPr>
        <w:tc>
          <w:tcPr>
            <w:tcW w:w="424" w:type="dxa"/>
            <w:vMerge/>
            <w:tcBorders>
              <w:left w:val="outset" w:sz="6" w:space="0" w:color="auto"/>
              <w:right w:val="outset" w:sz="6" w:space="0" w:color="auto"/>
            </w:tcBorders>
          </w:tcPr>
          <w:p w14:paraId="58F8AF9B"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775B1A3"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92C9C5F" w14:textId="77777777" w:rsidR="00C0681C" w:rsidRPr="00660958" w:rsidRDefault="00C0681C" w:rsidP="003F79E3">
            <w:pPr>
              <w:pStyle w:val="NoSpacing"/>
              <w:rPr>
                <w:rFonts w:ascii="Arial" w:hAnsi="Arial" w:cs="Arial"/>
                <w:sz w:val="16"/>
                <w:szCs w:val="16"/>
                <w:lang w:val="hr-BA" w:eastAsia="en-US"/>
              </w:rPr>
            </w:pPr>
            <w:r w:rsidRPr="00660958">
              <w:rPr>
                <w:rFonts w:ascii="Arial" w:hAnsi="Arial" w:cs="Arial"/>
                <w:sz w:val="16"/>
                <w:szCs w:val="16"/>
                <w:lang w:val="hr-BA" w:eastAsia="en-US"/>
              </w:rPr>
              <w:t>Ostali troškovi koje snosi korisnik kredita:</w:t>
            </w:r>
          </w:p>
        </w:tc>
      </w:tr>
      <w:tr w:rsidR="008B268E" w:rsidRPr="008B268E" w14:paraId="3C365095" w14:textId="77777777" w:rsidTr="00B379EA">
        <w:trPr>
          <w:trHeight w:val="22"/>
          <w:tblCellSpacing w:w="15" w:type="dxa"/>
        </w:trPr>
        <w:tc>
          <w:tcPr>
            <w:tcW w:w="424" w:type="dxa"/>
            <w:vMerge/>
            <w:tcBorders>
              <w:left w:val="outset" w:sz="6" w:space="0" w:color="auto"/>
              <w:right w:val="outset" w:sz="6" w:space="0" w:color="auto"/>
            </w:tcBorders>
          </w:tcPr>
          <w:p w14:paraId="501D0BBB"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0557D662"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5C83217" w14:textId="4BC84A29" w:rsidR="00C0681C" w:rsidRPr="00660958" w:rsidRDefault="00C0681C" w:rsidP="003F79E3">
            <w:pPr>
              <w:pStyle w:val="NoSpacing"/>
              <w:rPr>
                <w:rFonts w:ascii="Arial" w:hAnsi="Arial" w:cs="Arial"/>
                <w:sz w:val="16"/>
                <w:szCs w:val="16"/>
                <w:lang w:val="hr-BA" w:eastAsia="en-US"/>
              </w:rPr>
            </w:pPr>
            <w:r w:rsidRPr="00660958">
              <w:rPr>
                <w:rFonts w:ascii="Arial" w:hAnsi="Arial" w:cs="Arial"/>
                <w:sz w:val="16"/>
                <w:szCs w:val="16"/>
                <w:lang w:val="hr-BA"/>
              </w:rPr>
              <w:t>Troškovi za ugovaranje trajnog naloga jednokratna</w:t>
            </w:r>
            <w:r w:rsidR="007C0E2B" w:rsidRPr="00660958">
              <w:rPr>
                <w:rFonts w:ascii="Arial" w:hAnsi="Arial" w:cs="Arial"/>
                <w:sz w:val="16"/>
                <w:szCs w:val="16"/>
                <w:lang w:val="hr-BA"/>
              </w:rPr>
              <w:t>,</w:t>
            </w:r>
            <w:r w:rsidRPr="00660958">
              <w:rPr>
                <w:rFonts w:ascii="Arial" w:hAnsi="Arial" w:cs="Arial"/>
                <w:sz w:val="16"/>
                <w:szCs w:val="16"/>
                <w:lang w:val="hr-BA"/>
              </w:rPr>
              <w:t>fiksn</w:t>
            </w:r>
            <w:r w:rsidR="00833DD6" w:rsidRPr="00660958">
              <w:rPr>
                <w:rFonts w:ascii="Arial" w:hAnsi="Arial" w:cs="Arial"/>
                <w:sz w:val="16"/>
                <w:szCs w:val="16"/>
                <w:lang w:val="hr-BA"/>
              </w:rPr>
              <w:t>o</w:t>
            </w:r>
          </w:p>
        </w:tc>
      </w:tr>
      <w:tr w:rsidR="008B268E" w:rsidRPr="008B268E" w14:paraId="42329848" w14:textId="77777777" w:rsidTr="00B379EA">
        <w:trPr>
          <w:trHeight w:val="22"/>
          <w:tblCellSpacing w:w="15" w:type="dxa"/>
        </w:trPr>
        <w:tc>
          <w:tcPr>
            <w:tcW w:w="424" w:type="dxa"/>
            <w:vMerge/>
            <w:tcBorders>
              <w:left w:val="outset" w:sz="6" w:space="0" w:color="auto"/>
              <w:right w:val="outset" w:sz="6" w:space="0" w:color="auto"/>
            </w:tcBorders>
          </w:tcPr>
          <w:p w14:paraId="0ABE2EC3"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D149F05"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2554C9" w14:textId="56D2A78A" w:rsidR="00C0681C" w:rsidRPr="00660958" w:rsidRDefault="003C6937" w:rsidP="00EF5D9D">
            <w:pPr>
              <w:pStyle w:val="NoSpacing"/>
              <w:rPr>
                <w:rFonts w:ascii="Arial" w:hAnsi="Arial" w:cs="Arial"/>
                <w:sz w:val="16"/>
                <w:szCs w:val="16"/>
                <w:lang w:val="hr-BA" w:eastAsia="en-US"/>
              </w:rPr>
            </w:pPr>
            <w:r w:rsidRPr="00660958">
              <w:rPr>
                <w:rFonts w:ascii="Arial" w:hAnsi="Arial" w:cs="Arial"/>
                <w:sz w:val="16"/>
                <w:szCs w:val="16"/>
                <w:lang w:val="hr-BA"/>
              </w:rPr>
              <w:t>Trošak vođenja tekućeg računa/Paketa ra</w:t>
            </w:r>
            <w:r w:rsidR="00EF5D9D" w:rsidRPr="00660958">
              <w:rPr>
                <w:rFonts w:ascii="Arial" w:hAnsi="Arial" w:cs="Arial"/>
                <w:sz w:val="16"/>
                <w:szCs w:val="16"/>
                <w:lang w:val="hr-BA"/>
              </w:rPr>
              <w:t>č</w:t>
            </w:r>
            <w:r w:rsidRPr="00660958">
              <w:rPr>
                <w:rFonts w:ascii="Arial" w:hAnsi="Arial" w:cs="Arial"/>
                <w:sz w:val="16"/>
                <w:szCs w:val="16"/>
                <w:lang w:val="hr-BA"/>
              </w:rPr>
              <w:t>una,</w:t>
            </w:r>
            <w:r w:rsidR="00833DD6" w:rsidRPr="00660958">
              <w:rPr>
                <w:rFonts w:ascii="Arial" w:hAnsi="Arial" w:cs="Arial"/>
                <w:sz w:val="16"/>
                <w:szCs w:val="16"/>
                <w:lang w:val="hr-BA"/>
              </w:rPr>
              <w:t>promjenjiva</w:t>
            </w:r>
          </w:p>
        </w:tc>
      </w:tr>
      <w:tr w:rsidR="008B268E" w:rsidRPr="008B268E" w14:paraId="6E7A6066" w14:textId="77777777" w:rsidTr="00B379EA">
        <w:trPr>
          <w:trHeight w:val="22"/>
          <w:tblCellSpacing w:w="15" w:type="dxa"/>
        </w:trPr>
        <w:tc>
          <w:tcPr>
            <w:tcW w:w="424" w:type="dxa"/>
            <w:vMerge/>
            <w:tcBorders>
              <w:left w:val="outset" w:sz="6" w:space="0" w:color="auto"/>
              <w:right w:val="outset" w:sz="6" w:space="0" w:color="auto"/>
            </w:tcBorders>
          </w:tcPr>
          <w:p w14:paraId="5B617C01"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45DF2048"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E655E8" w14:textId="77777777" w:rsidR="00C0681C" w:rsidRPr="00660958" w:rsidRDefault="00C0681C" w:rsidP="003F79E3">
            <w:pPr>
              <w:pStyle w:val="NoSpacing"/>
              <w:rPr>
                <w:rFonts w:ascii="Arial" w:hAnsi="Arial" w:cs="Arial"/>
                <w:sz w:val="16"/>
                <w:szCs w:val="16"/>
                <w:lang w:val="hr-BA"/>
              </w:rPr>
            </w:pPr>
            <w:r w:rsidRPr="00660958">
              <w:rPr>
                <w:rFonts w:ascii="Arial" w:hAnsi="Arial" w:cs="Arial"/>
                <w:sz w:val="16"/>
                <w:szCs w:val="16"/>
                <w:lang w:val="hr-BA"/>
              </w:rPr>
              <w:t>Trošak izdavanja ZK izvatka</w:t>
            </w:r>
          </w:p>
        </w:tc>
      </w:tr>
      <w:tr w:rsidR="008B268E" w:rsidRPr="008B268E" w14:paraId="5942A2B8" w14:textId="77777777" w:rsidTr="00B379EA">
        <w:trPr>
          <w:trHeight w:val="22"/>
          <w:tblCellSpacing w:w="15" w:type="dxa"/>
        </w:trPr>
        <w:tc>
          <w:tcPr>
            <w:tcW w:w="424" w:type="dxa"/>
            <w:vMerge/>
            <w:tcBorders>
              <w:left w:val="outset" w:sz="6" w:space="0" w:color="auto"/>
              <w:right w:val="outset" w:sz="6" w:space="0" w:color="auto"/>
            </w:tcBorders>
          </w:tcPr>
          <w:p w14:paraId="67D10EF4"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A37A80A"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367C13" w14:textId="77777777" w:rsidR="00C0681C" w:rsidRPr="00660958" w:rsidRDefault="00C0681C" w:rsidP="003F79E3">
            <w:pPr>
              <w:pStyle w:val="NoSpacing"/>
              <w:rPr>
                <w:rFonts w:ascii="Arial" w:hAnsi="Arial" w:cs="Arial"/>
                <w:sz w:val="16"/>
                <w:szCs w:val="16"/>
                <w:lang w:val="hr-BA" w:eastAsia="en-US"/>
              </w:rPr>
            </w:pPr>
            <w:r w:rsidRPr="00660958">
              <w:rPr>
                <w:rFonts w:ascii="Arial" w:hAnsi="Arial" w:cs="Arial"/>
                <w:sz w:val="16"/>
                <w:szCs w:val="16"/>
                <w:lang w:val="hr-BA"/>
              </w:rPr>
              <w:t>Troškovi ovjere dokumentacije (administrativni trošak)</w:t>
            </w:r>
          </w:p>
        </w:tc>
      </w:tr>
      <w:tr w:rsidR="008B268E" w:rsidRPr="008B268E" w14:paraId="3258B5AF" w14:textId="77777777" w:rsidTr="00B379EA">
        <w:trPr>
          <w:trHeight w:val="22"/>
          <w:tblCellSpacing w:w="15" w:type="dxa"/>
        </w:trPr>
        <w:tc>
          <w:tcPr>
            <w:tcW w:w="424" w:type="dxa"/>
            <w:vMerge/>
            <w:tcBorders>
              <w:left w:val="outset" w:sz="6" w:space="0" w:color="auto"/>
              <w:right w:val="outset" w:sz="6" w:space="0" w:color="auto"/>
            </w:tcBorders>
          </w:tcPr>
          <w:p w14:paraId="6C694110"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1CF1E2F3"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CBF8A44" w14:textId="77777777" w:rsidR="008004A8" w:rsidRPr="00660958" w:rsidRDefault="008004A8" w:rsidP="008004A8">
            <w:pPr>
              <w:pStyle w:val="NoSpacing"/>
              <w:rPr>
                <w:rFonts w:ascii="Arial" w:hAnsi="Arial" w:cs="Arial"/>
                <w:sz w:val="16"/>
                <w:szCs w:val="16"/>
                <w:lang w:val="hr-BA"/>
              </w:rPr>
            </w:pPr>
            <w:r w:rsidRPr="00660958">
              <w:rPr>
                <w:rFonts w:ascii="Arial" w:hAnsi="Arial" w:cs="Arial"/>
                <w:sz w:val="16"/>
                <w:szCs w:val="16"/>
                <w:lang w:val="hr-BA"/>
              </w:rPr>
              <w:t>Trošak mjenica (5KM po komadu)</w:t>
            </w:r>
          </w:p>
          <w:p w14:paraId="069C398E" w14:textId="6B2842A5" w:rsidR="00C0681C" w:rsidRPr="00660958" w:rsidRDefault="008004A8" w:rsidP="008004A8">
            <w:pPr>
              <w:pStyle w:val="NoSpacing"/>
              <w:rPr>
                <w:rFonts w:ascii="Arial" w:hAnsi="Arial" w:cs="Arial"/>
                <w:sz w:val="16"/>
                <w:szCs w:val="16"/>
                <w:lang w:val="hr-BA" w:eastAsia="en-US"/>
              </w:rPr>
            </w:pPr>
            <w:r w:rsidRPr="00660958">
              <w:rPr>
                <w:rFonts w:ascii="Arial" w:hAnsi="Arial" w:cs="Arial"/>
                <w:sz w:val="16"/>
                <w:szCs w:val="16"/>
                <w:lang w:val="hr-BA"/>
              </w:rPr>
              <w:t>ukoliko korisnik kredita već ne posjeduje mjenice prihvatljive za Banku</w:t>
            </w:r>
          </w:p>
        </w:tc>
      </w:tr>
      <w:tr w:rsidR="008B268E" w:rsidRPr="008B268E" w14:paraId="64B1946F" w14:textId="77777777" w:rsidTr="00B379EA">
        <w:trPr>
          <w:trHeight w:val="22"/>
          <w:tblCellSpacing w:w="15" w:type="dxa"/>
        </w:trPr>
        <w:tc>
          <w:tcPr>
            <w:tcW w:w="424" w:type="dxa"/>
            <w:vMerge/>
            <w:tcBorders>
              <w:left w:val="outset" w:sz="6" w:space="0" w:color="auto"/>
              <w:right w:val="outset" w:sz="6" w:space="0" w:color="auto"/>
            </w:tcBorders>
          </w:tcPr>
          <w:p w14:paraId="103EBDCA"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2039F3C"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000AB1E" w14:textId="46F849EA" w:rsidR="00C0681C" w:rsidRPr="00660958" w:rsidRDefault="00C0681C" w:rsidP="003F79E3">
            <w:pPr>
              <w:pStyle w:val="NoSpacing"/>
              <w:rPr>
                <w:rFonts w:ascii="Arial" w:hAnsi="Arial" w:cs="Arial"/>
                <w:sz w:val="16"/>
                <w:szCs w:val="16"/>
                <w:lang w:val="hr-BA"/>
              </w:rPr>
            </w:pPr>
            <w:r w:rsidRPr="00660958">
              <w:rPr>
                <w:rFonts w:ascii="Arial" w:hAnsi="Arial" w:cs="Arial"/>
                <w:sz w:val="16"/>
                <w:szCs w:val="16"/>
                <w:lang w:val="hr-BA"/>
              </w:rPr>
              <w:t xml:space="preserve">Trošak upisa založenog </w:t>
            </w:r>
            <w:r w:rsidR="00C8361E" w:rsidRPr="00660958">
              <w:rPr>
                <w:rFonts w:ascii="Arial" w:hAnsi="Arial" w:cs="Arial"/>
                <w:sz w:val="16"/>
                <w:szCs w:val="16"/>
                <w:lang w:val="hr-BA"/>
              </w:rPr>
              <w:t>kolaterala</w:t>
            </w:r>
            <w:r w:rsidRPr="00660958">
              <w:rPr>
                <w:rFonts w:ascii="Arial" w:hAnsi="Arial" w:cs="Arial"/>
                <w:sz w:val="16"/>
                <w:szCs w:val="16"/>
                <w:lang w:val="hr-BA"/>
              </w:rPr>
              <w:t xml:space="preserve"> u registar zaloga</w:t>
            </w:r>
          </w:p>
        </w:tc>
      </w:tr>
      <w:tr w:rsidR="008B268E" w:rsidRPr="008B268E" w14:paraId="5B300E61" w14:textId="77777777" w:rsidTr="00B379EA">
        <w:trPr>
          <w:trHeight w:val="22"/>
          <w:tblCellSpacing w:w="15" w:type="dxa"/>
        </w:trPr>
        <w:tc>
          <w:tcPr>
            <w:tcW w:w="424" w:type="dxa"/>
            <w:vMerge/>
            <w:tcBorders>
              <w:left w:val="outset" w:sz="6" w:space="0" w:color="auto"/>
              <w:right w:val="outset" w:sz="6" w:space="0" w:color="auto"/>
            </w:tcBorders>
          </w:tcPr>
          <w:p w14:paraId="69AAA9AF" w14:textId="77777777" w:rsidR="00A40B51" w:rsidRPr="008B268E" w:rsidRDefault="00A40B51"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33C9243" w14:textId="77777777" w:rsidR="00A40B51" w:rsidRPr="008B268E" w:rsidRDefault="00A40B51"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5C3FF90" w14:textId="5499DFE2" w:rsidR="00A40B51" w:rsidRPr="00660958" w:rsidRDefault="00A40B51" w:rsidP="003F79E3">
            <w:pPr>
              <w:pStyle w:val="NoSpacing"/>
              <w:rPr>
                <w:rFonts w:ascii="Arial" w:hAnsi="Arial" w:cs="Arial"/>
                <w:sz w:val="16"/>
                <w:szCs w:val="16"/>
                <w:lang w:val="hr-BA"/>
              </w:rPr>
            </w:pPr>
            <w:r w:rsidRPr="00660958">
              <w:rPr>
                <w:rFonts w:ascii="Arial" w:hAnsi="Arial" w:cs="Arial"/>
                <w:sz w:val="16"/>
                <w:szCs w:val="16"/>
                <w:lang w:val="hr-BA"/>
              </w:rPr>
              <w:t>Trošak procjene i osiguranja založenog kolaterala</w:t>
            </w:r>
          </w:p>
        </w:tc>
      </w:tr>
      <w:tr w:rsidR="008B268E" w:rsidRPr="008B268E" w14:paraId="3BBEF1CE" w14:textId="77777777" w:rsidTr="00B379EA">
        <w:trPr>
          <w:trHeight w:val="22"/>
          <w:tblCellSpacing w:w="15" w:type="dxa"/>
        </w:trPr>
        <w:tc>
          <w:tcPr>
            <w:tcW w:w="424" w:type="dxa"/>
            <w:vMerge/>
            <w:tcBorders>
              <w:left w:val="outset" w:sz="6" w:space="0" w:color="auto"/>
              <w:right w:val="outset" w:sz="6" w:space="0" w:color="auto"/>
            </w:tcBorders>
          </w:tcPr>
          <w:p w14:paraId="0B984DF4"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6CF34522"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B00BBB" w14:textId="614745EB" w:rsidR="00C0681C" w:rsidRPr="00660958" w:rsidRDefault="00687FDF" w:rsidP="003F79E3">
            <w:pPr>
              <w:pStyle w:val="NoSpacing"/>
              <w:rPr>
                <w:rFonts w:ascii="Arial" w:hAnsi="Arial" w:cs="Arial"/>
                <w:sz w:val="16"/>
                <w:szCs w:val="16"/>
                <w:lang w:val="hr-BA" w:eastAsia="en-US"/>
              </w:rPr>
            </w:pPr>
            <w:r w:rsidRPr="00660958">
              <w:rPr>
                <w:rFonts w:ascii="Arial" w:hAnsi="Arial" w:cs="Arial"/>
                <w:sz w:val="16"/>
                <w:szCs w:val="16"/>
                <w:lang w:val="hr-BA"/>
              </w:rPr>
              <w:t>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8B268E" w:rsidRPr="008B268E" w14:paraId="121F8813" w14:textId="77777777" w:rsidTr="00B379EA">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274F42C1" w14:textId="77777777" w:rsidR="00DA6542" w:rsidRPr="008B268E" w:rsidRDefault="003E65E9" w:rsidP="00DA6542">
            <w:pPr>
              <w:jc w:val="right"/>
              <w:rPr>
                <w:rFonts w:ascii="Arial" w:eastAsia="Times New Roman" w:hAnsi="Arial" w:cs="Arial"/>
                <w:sz w:val="16"/>
                <w:szCs w:val="16"/>
              </w:rPr>
            </w:pPr>
            <w:r w:rsidRPr="008B268E">
              <w:rPr>
                <w:rFonts w:ascii="Arial" w:eastAsia="Times New Roman" w:hAnsi="Arial" w:cs="Arial"/>
                <w:sz w:val="16"/>
                <w:szCs w:val="16"/>
              </w:rPr>
              <w:t>10</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6C0B491"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 xml:space="preserve">Informacija o obavezi korištenja notarskih usluga prilikom </w:t>
            </w:r>
            <w:proofErr w:type="spellStart"/>
            <w:r w:rsidRPr="008B268E">
              <w:rPr>
                <w:rFonts w:ascii="Arial" w:eastAsia="Times New Roman" w:hAnsi="Arial" w:cs="Arial"/>
                <w:sz w:val="16"/>
                <w:szCs w:val="16"/>
              </w:rPr>
              <w:t>zaključenja</w:t>
            </w:r>
            <w:proofErr w:type="spellEnd"/>
            <w:r w:rsidRPr="008B268E">
              <w:rPr>
                <w:rFonts w:ascii="Arial" w:eastAsia="Times New Roman" w:hAnsi="Arial" w:cs="Arial"/>
                <w:sz w:val="16"/>
                <w:szCs w:val="16"/>
              </w:rPr>
              <w:t xml:space="preserve"> ugovora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49DBD8F8" w14:textId="4A9CE281" w:rsidR="00DA6542" w:rsidRPr="00660958" w:rsidRDefault="00A701A5" w:rsidP="00DA6542">
            <w:pPr>
              <w:rPr>
                <w:rFonts w:ascii="Arial" w:eastAsia="Times New Roman" w:hAnsi="Arial" w:cs="Arial"/>
                <w:sz w:val="16"/>
                <w:szCs w:val="16"/>
              </w:rPr>
            </w:pPr>
            <w:r w:rsidRPr="00660958">
              <w:rPr>
                <w:rFonts w:ascii="Arial" w:hAnsi="Arial" w:cs="Arial"/>
                <w:sz w:val="16"/>
                <w:szCs w:val="16"/>
              </w:rPr>
              <w:t>Kako za ovaj proizvod nije predviđeno osiguranje hipotekom, korisnik kredita nema trošak naknade za notarsku obradu ugovora o hipoteci</w:t>
            </w:r>
          </w:p>
        </w:tc>
      </w:tr>
      <w:tr w:rsidR="008B268E" w:rsidRPr="008B268E" w14:paraId="6EE3A00F" w14:textId="77777777" w:rsidTr="00B379EA">
        <w:trPr>
          <w:trHeight w:val="750"/>
          <w:tblCellSpacing w:w="15" w:type="dxa"/>
        </w:trPr>
        <w:tc>
          <w:tcPr>
            <w:tcW w:w="424" w:type="dxa"/>
            <w:tcBorders>
              <w:top w:val="outset" w:sz="6" w:space="0" w:color="auto"/>
              <w:left w:val="outset" w:sz="6" w:space="0" w:color="auto"/>
              <w:bottom w:val="outset" w:sz="6" w:space="0" w:color="auto"/>
              <w:right w:val="outset" w:sz="6" w:space="0" w:color="auto"/>
            </w:tcBorders>
          </w:tcPr>
          <w:p w14:paraId="5EB3FC8B" w14:textId="77777777" w:rsidR="00DA6542" w:rsidRPr="008B268E" w:rsidRDefault="00DA6542" w:rsidP="00DA6542">
            <w:pPr>
              <w:jc w:val="right"/>
              <w:rPr>
                <w:rFonts w:ascii="Arial" w:eastAsia="Times New Roman" w:hAnsi="Arial" w:cs="Arial"/>
                <w:sz w:val="16"/>
                <w:szCs w:val="16"/>
              </w:rPr>
            </w:pPr>
          </w:p>
          <w:p w14:paraId="39EC50D0" w14:textId="77777777" w:rsidR="00DA6542" w:rsidRPr="008B268E" w:rsidRDefault="00DA6542" w:rsidP="003E65E9">
            <w:pPr>
              <w:jc w:val="right"/>
              <w:rPr>
                <w:rFonts w:ascii="Arial" w:eastAsia="Times New Roman" w:hAnsi="Arial" w:cs="Arial"/>
                <w:sz w:val="16"/>
                <w:szCs w:val="16"/>
              </w:rPr>
            </w:pPr>
            <w:r w:rsidRPr="008B268E">
              <w:rPr>
                <w:rFonts w:ascii="Arial" w:eastAsia="Times New Roman" w:hAnsi="Arial" w:cs="Arial"/>
                <w:sz w:val="16"/>
                <w:szCs w:val="16"/>
              </w:rPr>
              <w:t>1</w:t>
            </w:r>
            <w:r w:rsidR="003E65E9" w:rsidRPr="008B268E">
              <w:rPr>
                <w:rFonts w:ascii="Arial" w:eastAsia="Times New Roman" w:hAnsi="Arial" w:cs="Arial"/>
                <w:sz w:val="16"/>
                <w:szCs w:val="16"/>
              </w:rPr>
              <w:t>1</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9E5201E"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 xml:space="preserve">Informacija o obavezi </w:t>
            </w:r>
            <w:proofErr w:type="spellStart"/>
            <w:r w:rsidRPr="008B268E">
              <w:rPr>
                <w:rFonts w:ascii="Arial" w:eastAsia="Times New Roman" w:hAnsi="Arial" w:cs="Arial"/>
                <w:sz w:val="16"/>
                <w:szCs w:val="16"/>
              </w:rPr>
              <w:t>zaključenja</w:t>
            </w:r>
            <w:proofErr w:type="spellEnd"/>
            <w:r w:rsidRPr="008B268E">
              <w:rPr>
                <w:rFonts w:ascii="Arial" w:eastAsia="Times New Roman" w:hAnsi="Arial" w:cs="Arial"/>
                <w:sz w:val="16"/>
                <w:szCs w:val="16"/>
              </w:rPr>
              <w:t xml:space="preserve"> ugovora o sporednim uslugama povezanim sa osnovnim ugovorom, naročito kad je </w:t>
            </w:r>
            <w:proofErr w:type="spellStart"/>
            <w:r w:rsidRPr="008B268E">
              <w:rPr>
                <w:rFonts w:ascii="Arial" w:eastAsia="Times New Roman" w:hAnsi="Arial" w:cs="Arial"/>
                <w:sz w:val="16"/>
                <w:szCs w:val="16"/>
              </w:rPr>
              <w:t>zaključenje</w:t>
            </w:r>
            <w:proofErr w:type="spellEnd"/>
            <w:r w:rsidRPr="008B268E">
              <w:rPr>
                <w:rFonts w:ascii="Arial" w:eastAsia="Times New Roman" w:hAnsi="Arial" w:cs="Arial"/>
                <w:sz w:val="16"/>
                <w:szCs w:val="16"/>
              </w:rPr>
              <w:t xml:space="preserve"> takvog ugovora obavezno radi </w:t>
            </w:r>
            <w:proofErr w:type="spellStart"/>
            <w:r w:rsidRPr="008B268E">
              <w:rPr>
                <w:rFonts w:ascii="Arial" w:eastAsia="Times New Roman" w:hAnsi="Arial" w:cs="Arial"/>
                <w:sz w:val="16"/>
                <w:szCs w:val="16"/>
              </w:rPr>
              <w:t>dobijanja</w:t>
            </w:r>
            <w:proofErr w:type="spellEnd"/>
            <w:r w:rsidRPr="008B268E">
              <w:rPr>
                <w:rFonts w:ascii="Arial" w:eastAsia="Times New Roman" w:hAnsi="Arial" w:cs="Arial"/>
                <w:sz w:val="16"/>
                <w:szCs w:val="16"/>
              </w:rPr>
              <w:t xml:space="preserve"> usluge prema uslovima iz oglasa</w:t>
            </w:r>
          </w:p>
          <w:p w14:paraId="260DEF99" w14:textId="77777777" w:rsidR="008F4206" w:rsidRPr="008B268E" w:rsidRDefault="004D5171" w:rsidP="00DA6542">
            <w:pPr>
              <w:rPr>
                <w:rFonts w:ascii="Arial" w:eastAsia="Times New Roman" w:hAnsi="Arial" w:cs="Arial"/>
                <w:sz w:val="16"/>
                <w:szCs w:val="16"/>
              </w:rPr>
            </w:pPr>
            <w:r w:rsidRPr="008B268E">
              <w:rPr>
                <w:rFonts w:ascii="Arial" w:eastAsia="Times New Roman" w:hAnsi="Arial" w:cs="Arial"/>
                <w:sz w:val="16"/>
                <w:szCs w:val="16"/>
              </w:rPr>
              <w:t>S</w:t>
            </w:r>
            <w:r w:rsidR="008F4206" w:rsidRPr="008B268E">
              <w:rPr>
                <w:rFonts w:ascii="Arial" w:eastAsia="Times New Roman" w:hAnsi="Arial" w:cs="Arial"/>
                <w:sz w:val="16"/>
                <w:szCs w:val="16"/>
              </w:rPr>
              <w:t>poredne  usluge</w:t>
            </w:r>
            <w:r w:rsidRPr="008B268E">
              <w:rPr>
                <w:rFonts w:ascii="Arial" w:eastAsia="Times New Roman" w:hAnsi="Arial" w:cs="Arial"/>
                <w:sz w:val="16"/>
                <w:szCs w:val="16"/>
              </w:rPr>
              <w:t>,</w:t>
            </w:r>
            <w:r w:rsidRPr="008B268E">
              <w:rPr>
                <w:rFonts w:ascii="Arial" w:hAnsi="Arial" w:cs="Arial"/>
                <w:sz w:val="16"/>
                <w:szCs w:val="16"/>
                <w:lang w:val="pl-PL"/>
              </w:rPr>
              <w:t xml:space="preserve"> ovisno od konkretnog slučaja</w:t>
            </w:r>
            <w:r w:rsidRPr="008B268E">
              <w:rPr>
                <w:rFonts w:ascii="Arial" w:eastAsia="Times New Roman" w:hAnsi="Arial" w:cs="Arial"/>
                <w:sz w:val="16"/>
                <w:szCs w:val="16"/>
              </w:rPr>
              <w:t xml:space="preserve"> </w:t>
            </w:r>
            <w:r w:rsidR="008F4206" w:rsidRPr="008B268E">
              <w:rPr>
                <w:rFonts w:ascii="Arial" w:eastAsia="Times New Roman" w:hAnsi="Arial" w:cs="Arial"/>
                <w:sz w:val="16"/>
                <w:szCs w:val="16"/>
              </w:rPr>
              <w:t xml:space="preserve"> mogu biti:</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3FE4EB9C" w14:textId="48496DC5" w:rsidR="00AD009E" w:rsidRPr="00660958" w:rsidRDefault="00AD009E" w:rsidP="00AD009E">
            <w:pPr>
              <w:pStyle w:val="ListParagraph"/>
              <w:numPr>
                <w:ilvl w:val="0"/>
                <w:numId w:val="14"/>
              </w:numPr>
              <w:autoSpaceDE w:val="0"/>
              <w:autoSpaceDN w:val="0"/>
              <w:contextualSpacing w:val="0"/>
              <w:rPr>
                <w:rFonts w:cs="Arial"/>
                <w:sz w:val="16"/>
                <w:szCs w:val="16"/>
                <w:lang w:eastAsia="bs-Latn-BA"/>
              </w:rPr>
            </w:pPr>
            <w:r w:rsidRPr="00660958">
              <w:rPr>
                <w:rFonts w:cs="Arial"/>
                <w:sz w:val="16"/>
                <w:szCs w:val="16"/>
                <w:lang w:eastAsia="bs-Latn-BA"/>
              </w:rPr>
              <w:t xml:space="preserve">Ugovaranje </w:t>
            </w:r>
            <w:r w:rsidRPr="00660958">
              <w:rPr>
                <w:rFonts w:cs="Arial"/>
                <w:bCs/>
                <w:sz w:val="16"/>
                <w:szCs w:val="16"/>
                <w:lang w:eastAsia="bs-Latn-BA"/>
              </w:rPr>
              <w:t>police osiguranja korisnika kredita-</w:t>
            </w:r>
            <w:r w:rsidRPr="00660958">
              <w:rPr>
                <w:rFonts w:cs="Arial"/>
                <w:sz w:val="16"/>
                <w:szCs w:val="16"/>
                <w:lang w:eastAsia="bs-Latn-BA"/>
              </w:rPr>
              <w:t xml:space="preserve">ukoliko je ista obezbjeđenje </w:t>
            </w:r>
          </w:p>
          <w:p w14:paraId="4C2F86A1" w14:textId="0CCBEA31" w:rsidR="009167B4" w:rsidRPr="00660958" w:rsidRDefault="009167B4" w:rsidP="009167B4">
            <w:pPr>
              <w:pStyle w:val="ListParagraph"/>
              <w:numPr>
                <w:ilvl w:val="0"/>
                <w:numId w:val="14"/>
              </w:numPr>
              <w:autoSpaceDE w:val="0"/>
              <w:autoSpaceDN w:val="0"/>
              <w:contextualSpacing w:val="0"/>
              <w:rPr>
                <w:rFonts w:cs="Arial"/>
                <w:sz w:val="16"/>
                <w:szCs w:val="16"/>
                <w:lang w:eastAsia="bs-Latn-BA"/>
              </w:rPr>
            </w:pPr>
            <w:r w:rsidRPr="00660958">
              <w:rPr>
                <w:rFonts w:cs="Arial"/>
                <w:sz w:val="16"/>
                <w:szCs w:val="16"/>
                <w:lang w:eastAsia="bs-Latn-BA"/>
              </w:rPr>
              <w:t xml:space="preserve">Ugovaranje </w:t>
            </w:r>
            <w:r w:rsidRPr="00660958">
              <w:rPr>
                <w:rFonts w:cs="Arial"/>
                <w:bCs/>
                <w:sz w:val="16"/>
                <w:szCs w:val="16"/>
                <w:lang w:eastAsia="bs-Latn-BA"/>
              </w:rPr>
              <w:t>ugovora o depozitu</w:t>
            </w:r>
            <w:r w:rsidRPr="00660958">
              <w:rPr>
                <w:rFonts w:cs="Arial"/>
                <w:sz w:val="16"/>
                <w:szCs w:val="16"/>
                <w:lang w:eastAsia="bs-Latn-BA"/>
              </w:rPr>
              <w:t>-ukoliko je depozit obezbjeđenje.</w:t>
            </w:r>
          </w:p>
          <w:p w14:paraId="564CA8DA" w14:textId="185154CE" w:rsidR="009167B4" w:rsidRPr="00660958" w:rsidRDefault="009167B4" w:rsidP="009167B4">
            <w:pPr>
              <w:pStyle w:val="ListParagraph"/>
              <w:numPr>
                <w:ilvl w:val="0"/>
                <w:numId w:val="14"/>
              </w:numPr>
              <w:autoSpaceDE w:val="0"/>
              <w:autoSpaceDN w:val="0"/>
              <w:contextualSpacing w:val="0"/>
              <w:rPr>
                <w:rFonts w:cs="Arial"/>
                <w:sz w:val="16"/>
                <w:szCs w:val="16"/>
                <w:lang w:eastAsia="bs-Latn-BA"/>
              </w:rPr>
            </w:pPr>
            <w:r w:rsidRPr="00660958">
              <w:rPr>
                <w:rFonts w:cs="Arial"/>
                <w:sz w:val="16"/>
                <w:szCs w:val="16"/>
                <w:lang w:eastAsia="bs-Latn-BA"/>
              </w:rPr>
              <w:t xml:space="preserve">Ugovaranje </w:t>
            </w:r>
            <w:r w:rsidRPr="00660958">
              <w:rPr>
                <w:rFonts w:cs="Arial"/>
                <w:bCs/>
                <w:sz w:val="16"/>
                <w:szCs w:val="16"/>
                <w:lang w:eastAsia="bs-Latn-BA"/>
              </w:rPr>
              <w:t>Paketa usluga</w:t>
            </w:r>
            <w:r w:rsidRPr="00660958">
              <w:rPr>
                <w:rFonts w:cs="Arial"/>
                <w:sz w:val="16"/>
                <w:szCs w:val="16"/>
                <w:lang w:eastAsia="bs-Latn-BA"/>
              </w:rPr>
              <w:t>-ukoliko klijent otvara paket usluga radi ostvarenja povoljnijih uslova kreditiranja</w:t>
            </w:r>
          </w:p>
          <w:p w14:paraId="55F68F48" w14:textId="032F1FFB" w:rsidR="00DA6542" w:rsidRPr="00660958" w:rsidRDefault="009167B4" w:rsidP="00CA5E70">
            <w:pPr>
              <w:numPr>
                <w:ilvl w:val="0"/>
                <w:numId w:val="14"/>
              </w:numPr>
              <w:autoSpaceDE w:val="0"/>
              <w:autoSpaceDN w:val="0"/>
              <w:adjustRightInd w:val="0"/>
              <w:rPr>
                <w:rFonts w:ascii="Arial" w:eastAsia="Times New Roman" w:hAnsi="Arial" w:cs="Arial"/>
                <w:sz w:val="16"/>
                <w:szCs w:val="16"/>
              </w:rPr>
            </w:pPr>
            <w:r w:rsidRPr="00660958">
              <w:rPr>
                <w:rFonts w:ascii="Arial" w:hAnsi="Arial" w:cs="Arial"/>
                <w:sz w:val="16"/>
                <w:szCs w:val="16"/>
              </w:rPr>
              <w:t>Ugovaranje trajnog naloga-ukoliko se otplata kredita vrši trajnim nalogom</w:t>
            </w:r>
          </w:p>
        </w:tc>
      </w:tr>
      <w:tr w:rsidR="008B268E" w:rsidRPr="008B268E" w14:paraId="44E5F2F6"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2D8056A9" w14:textId="77777777" w:rsidR="00DA6542" w:rsidRPr="008B268E" w:rsidRDefault="00DA6542" w:rsidP="00DA6542">
            <w:pPr>
              <w:rPr>
                <w:rFonts w:ascii="Arial" w:eastAsia="Times New Roman" w:hAnsi="Arial" w:cs="Arial"/>
                <w:sz w:val="16"/>
                <w:szCs w:val="16"/>
              </w:rPr>
            </w:pPr>
          </w:p>
          <w:p w14:paraId="2F896AEF" w14:textId="77777777" w:rsidR="00DA6542" w:rsidRPr="008B268E" w:rsidRDefault="00DA6542" w:rsidP="003E65E9">
            <w:pPr>
              <w:rPr>
                <w:rFonts w:ascii="Arial" w:eastAsia="Times New Roman" w:hAnsi="Arial" w:cs="Arial"/>
                <w:sz w:val="16"/>
                <w:szCs w:val="16"/>
              </w:rPr>
            </w:pPr>
            <w:r w:rsidRPr="008B268E">
              <w:rPr>
                <w:rFonts w:ascii="Arial" w:eastAsia="Times New Roman" w:hAnsi="Arial" w:cs="Arial"/>
                <w:sz w:val="16"/>
                <w:szCs w:val="16"/>
              </w:rPr>
              <w:t>1</w:t>
            </w:r>
            <w:r w:rsidR="003E65E9" w:rsidRPr="008B268E">
              <w:rPr>
                <w:rFonts w:ascii="Arial" w:eastAsia="Times New Roman" w:hAnsi="Arial" w:cs="Arial"/>
                <w:sz w:val="16"/>
                <w:szCs w:val="16"/>
              </w:rPr>
              <w:t>2</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5D82EFC"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 xml:space="preserve">Kamatna stopu koja se primjenjuje u slučaju </w:t>
            </w:r>
            <w:proofErr w:type="spellStart"/>
            <w:r w:rsidRPr="008B268E">
              <w:rPr>
                <w:rFonts w:ascii="Arial" w:eastAsia="Times New Roman" w:hAnsi="Arial" w:cs="Arial"/>
                <w:sz w:val="16"/>
                <w:szCs w:val="16"/>
              </w:rPr>
              <w:t>kašnjenja</w:t>
            </w:r>
            <w:proofErr w:type="spellEnd"/>
            <w:r w:rsidRPr="008B268E">
              <w:rPr>
                <w:rFonts w:ascii="Arial" w:eastAsia="Times New Roman" w:hAnsi="Arial" w:cs="Arial"/>
                <w:sz w:val="16"/>
                <w:szCs w:val="16"/>
              </w:rPr>
              <w:t xml:space="preserve"> u izmirenju obaveza i pravila za njeno prilagođavanje, te druge naknade koje se </w:t>
            </w:r>
            <w:proofErr w:type="spellStart"/>
            <w:r w:rsidRPr="008B268E">
              <w:rPr>
                <w:rFonts w:ascii="Arial" w:eastAsia="Times New Roman" w:hAnsi="Arial" w:cs="Arial"/>
                <w:sz w:val="16"/>
                <w:szCs w:val="16"/>
              </w:rPr>
              <w:t>plaćaju</w:t>
            </w:r>
            <w:proofErr w:type="spellEnd"/>
            <w:r w:rsidRPr="008B268E">
              <w:rPr>
                <w:rFonts w:ascii="Arial" w:eastAsia="Times New Roman" w:hAnsi="Arial" w:cs="Arial"/>
                <w:sz w:val="16"/>
                <w:szCs w:val="16"/>
              </w:rPr>
              <w:t xml:space="preserve"> u slučaju neispunjenja obaveza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18F636C" w14:textId="77777777" w:rsidR="00DA6542" w:rsidRPr="00660958" w:rsidRDefault="00DA6542" w:rsidP="008C62FE">
            <w:pPr>
              <w:jc w:val="both"/>
              <w:rPr>
                <w:rFonts w:ascii="Arial" w:eastAsia="Times New Roman" w:hAnsi="Arial" w:cs="Arial"/>
                <w:sz w:val="16"/>
                <w:szCs w:val="16"/>
              </w:rPr>
            </w:pPr>
            <w:r w:rsidRPr="00660958">
              <w:rPr>
                <w:rFonts w:ascii="Arial" w:eastAsia="Times New Roman" w:hAnsi="Arial" w:cs="Arial"/>
                <w:sz w:val="16"/>
                <w:szCs w:val="16"/>
              </w:rPr>
              <w:t xml:space="preserve">U slučaju da Korisnik kredita ne izmiruje svoje obaveze u roku njihovog </w:t>
            </w:r>
            <w:proofErr w:type="spellStart"/>
            <w:r w:rsidRPr="00660958">
              <w:rPr>
                <w:rFonts w:ascii="Arial" w:eastAsia="Times New Roman" w:hAnsi="Arial" w:cs="Arial"/>
                <w:sz w:val="16"/>
                <w:szCs w:val="16"/>
              </w:rPr>
              <w:t>dospjeća</w:t>
            </w:r>
            <w:proofErr w:type="spellEnd"/>
            <w:r w:rsidRPr="00660958">
              <w:rPr>
                <w:rFonts w:ascii="Arial" w:eastAsia="Times New Roman" w:hAnsi="Arial" w:cs="Arial"/>
                <w:sz w:val="16"/>
                <w:szCs w:val="16"/>
              </w:rPr>
              <w:t xml:space="preserve">, na sve dospjele a neizmirene iznose, Banka </w:t>
            </w:r>
            <w:proofErr w:type="spellStart"/>
            <w:r w:rsidRPr="00660958">
              <w:rPr>
                <w:rFonts w:ascii="Arial" w:eastAsia="Times New Roman" w:hAnsi="Arial" w:cs="Arial"/>
                <w:sz w:val="16"/>
                <w:szCs w:val="16"/>
              </w:rPr>
              <w:t>obračunava</w:t>
            </w:r>
            <w:proofErr w:type="spellEnd"/>
            <w:r w:rsidRPr="00660958">
              <w:rPr>
                <w:rFonts w:ascii="Arial" w:eastAsia="Times New Roman" w:hAnsi="Arial" w:cs="Arial"/>
                <w:sz w:val="16"/>
                <w:szCs w:val="16"/>
              </w:rPr>
              <w:t xml:space="preserve">  zakonsku </w:t>
            </w:r>
            <w:r w:rsidRPr="00660958">
              <w:rPr>
                <w:rFonts w:ascii="Arial" w:hAnsi="Arial" w:cs="Arial"/>
                <w:sz w:val="16"/>
                <w:szCs w:val="16"/>
                <w:lang w:val="hr-BA"/>
              </w:rPr>
              <w:t>zateznu kamatu (</w:t>
            </w:r>
            <w:r w:rsidRPr="00660958">
              <w:rPr>
                <w:rFonts w:ascii="Arial" w:eastAsia="Times New Roman" w:hAnsi="Arial" w:cs="Arial"/>
                <w:sz w:val="16"/>
                <w:szCs w:val="16"/>
              </w:rPr>
              <w:t>1</w:t>
            </w:r>
            <w:r w:rsidR="00A37169" w:rsidRPr="00660958">
              <w:rPr>
                <w:rFonts w:ascii="Arial" w:eastAsia="Times New Roman" w:hAnsi="Arial" w:cs="Arial"/>
                <w:sz w:val="16"/>
                <w:szCs w:val="16"/>
              </w:rPr>
              <w:t>0</w:t>
            </w:r>
            <w:r w:rsidRPr="00660958">
              <w:rPr>
                <w:rFonts w:ascii="Arial" w:eastAsia="Times New Roman" w:hAnsi="Arial" w:cs="Arial"/>
                <w:sz w:val="16"/>
                <w:szCs w:val="16"/>
              </w:rPr>
              <w:t xml:space="preserve">% godišnje). Banka </w:t>
            </w:r>
            <w:proofErr w:type="spellStart"/>
            <w:r w:rsidRPr="00660958">
              <w:rPr>
                <w:rFonts w:ascii="Arial" w:eastAsia="Times New Roman" w:hAnsi="Arial" w:cs="Arial"/>
                <w:sz w:val="16"/>
                <w:szCs w:val="16"/>
              </w:rPr>
              <w:t>zadržava</w:t>
            </w:r>
            <w:proofErr w:type="spellEnd"/>
            <w:r w:rsidRPr="00660958">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8B268E" w:rsidRPr="008B268E" w14:paraId="4BD22409" w14:textId="77777777" w:rsidTr="00B379EA">
        <w:trPr>
          <w:trHeight w:val="716"/>
          <w:tblCellSpacing w:w="15" w:type="dxa"/>
        </w:trPr>
        <w:tc>
          <w:tcPr>
            <w:tcW w:w="424" w:type="dxa"/>
            <w:tcBorders>
              <w:top w:val="outset" w:sz="6" w:space="0" w:color="auto"/>
              <w:left w:val="outset" w:sz="6" w:space="0" w:color="auto"/>
              <w:bottom w:val="outset" w:sz="6" w:space="0" w:color="auto"/>
              <w:right w:val="outset" w:sz="6" w:space="0" w:color="auto"/>
            </w:tcBorders>
          </w:tcPr>
          <w:p w14:paraId="44A6A135" w14:textId="77777777" w:rsidR="00DA6542" w:rsidRPr="008B268E" w:rsidRDefault="00DA6542" w:rsidP="00DA6542">
            <w:pPr>
              <w:rPr>
                <w:rFonts w:ascii="Arial" w:eastAsia="Times New Roman" w:hAnsi="Arial" w:cs="Arial"/>
                <w:sz w:val="16"/>
                <w:szCs w:val="16"/>
              </w:rPr>
            </w:pPr>
          </w:p>
          <w:p w14:paraId="47833FED" w14:textId="77777777" w:rsidR="00DA6542" w:rsidRPr="008B268E" w:rsidRDefault="00DA6542" w:rsidP="00DA6542">
            <w:pPr>
              <w:rPr>
                <w:rFonts w:ascii="Arial" w:eastAsia="Times New Roman" w:hAnsi="Arial" w:cs="Arial"/>
                <w:sz w:val="16"/>
                <w:szCs w:val="16"/>
              </w:rPr>
            </w:pPr>
          </w:p>
          <w:p w14:paraId="1138407E" w14:textId="77777777" w:rsidR="00DA6542" w:rsidRPr="008B268E" w:rsidRDefault="00DA6542" w:rsidP="003E65E9">
            <w:pPr>
              <w:rPr>
                <w:rFonts w:ascii="Arial" w:eastAsia="Times New Roman" w:hAnsi="Arial" w:cs="Arial"/>
                <w:sz w:val="16"/>
                <w:szCs w:val="16"/>
              </w:rPr>
            </w:pPr>
            <w:r w:rsidRPr="008B268E">
              <w:rPr>
                <w:rFonts w:ascii="Arial" w:eastAsia="Times New Roman" w:hAnsi="Arial" w:cs="Arial"/>
                <w:sz w:val="16"/>
                <w:szCs w:val="16"/>
              </w:rPr>
              <w:t>1</w:t>
            </w:r>
            <w:r w:rsidR="003E65E9" w:rsidRPr="008B268E">
              <w:rPr>
                <w:rFonts w:ascii="Arial" w:eastAsia="Times New Roman" w:hAnsi="Arial" w:cs="Arial"/>
                <w:sz w:val="16"/>
                <w:szCs w:val="16"/>
              </w:rPr>
              <w:t>3</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60EC9A3" w14:textId="77777777" w:rsidR="009919FB" w:rsidRPr="008B268E" w:rsidRDefault="00DA6542" w:rsidP="0025030D">
            <w:pPr>
              <w:rPr>
                <w:rFonts w:ascii="Arial" w:hAnsi="Arial" w:cs="Arial"/>
                <w:sz w:val="16"/>
                <w:szCs w:val="16"/>
                <w:lang w:val="pl-PL"/>
              </w:rPr>
            </w:pPr>
            <w:r w:rsidRPr="008B268E">
              <w:rPr>
                <w:rFonts w:ascii="Arial" w:eastAsia="Times New Roman" w:hAnsi="Arial" w:cs="Arial"/>
                <w:sz w:val="16"/>
                <w:szCs w:val="16"/>
              </w:rPr>
              <w:t xml:space="preserve">Instrumenti </w:t>
            </w:r>
            <w:proofErr w:type="spellStart"/>
            <w:r w:rsidRPr="008B268E">
              <w:rPr>
                <w:rFonts w:ascii="Arial" w:eastAsia="Times New Roman" w:hAnsi="Arial" w:cs="Arial"/>
                <w:sz w:val="16"/>
                <w:szCs w:val="16"/>
              </w:rPr>
              <w:t>obezbjeđenja</w:t>
            </w:r>
            <w:proofErr w:type="spellEnd"/>
            <w:r w:rsidR="0025030D" w:rsidRPr="008B268E">
              <w:rPr>
                <w:rFonts w:ascii="Arial" w:eastAsia="Times New Roman" w:hAnsi="Arial" w:cs="Arial"/>
                <w:sz w:val="16"/>
                <w:szCs w:val="16"/>
              </w:rPr>
              <w:t>,</w:t>
            </w:r>
            <w:r w:rsidR="0025030D" w:rsidRPr="008B268E">
              <w:rPr>
                <w:rFonts w:ascii="Arial" w:hAnsi="Arial" w:cs="Arial"/>
                <w:sz w:val="16"/>
                <w:szCs w:val="16"/>
                <w:lang w:val="pl-PL"/>
              </w:rPr>
              <w:t xml:space="preserve"> ovisno od konkretnog slučaja</w:t>
            </w:r>
            <w:r w:rsidR="009919FB" w:rsidRPr="008B268E">
              <w:rPr>
                <w:rFonts w:ascii="Arial" w:hAnsi="Arial" w:cs="Arial"/>
                <w:sz w:val="16"/>
                <w:szCs w:val="16"/>
                <w:lang w:val="pl-PL"/>
              </w:rPr>
              <w:t xml:space="preserve"> (iznosa i roka kredita, statusa klijenta)</w:t>
            </w:r>
          </w:p>
          <w:p w14:paraId="705A3DF7" w14:textId="77777777" w:rsidR="00DA6542" w:rsidRPr="008B268E" w:rsidRDefault="0025030D" w:rsidP="0025030D">
            <w:pPr>
              <w:rPr>
                <w:rFonts w:ascii="Arial" w:eastAsia="Times New Roman" w:hAnsi="Arial" w:cs="Arial"/>
                <w:sz w:val="16"/>
                <w:szCs w:val="16"/>
              </w:rPr>
            </w:pPr>
            <w:r w:rsidRPr="008B268E">
              <w:rPr>
                <w:rFonts w:ascii="Arial" w:eastAsia="Times New Roman" w:hAnsi="Arial" w:cs="Arial"/>
                <w:sz w:val="16"/>
                <w:szCs w:val="16"/>
              </w:rPr>
              <w:t xml:space="preserve">mogu biti: </w:t>
            </w:r>
            <w:r w:rsidR="00DA6542" w:rsidRPr="008B268E">
              <w:rPr>
                <w:rFonts w:ascii="Arial" w:eastAsia="Times New Roman" w:hAnsi="Arial" w:cs="Arial"/>
                <w:sz w:val="16"/>
                <w:szCs w:val="16"/>
              </w:rPr>
              <w:t xml:space="preserv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ACB70E" w14:textId="11AA809F" w:rsidR="00D46E22" w:rsidRPr="00660958" w:rsidRDefault="00D46E22" w:rsidP="008C62FE">
            <w:pPr>
              <w:jc w:val="both"/>
              <w:rPr>
                <w:rFonts w:ascii="Arial" w:hAnsi="Arial" w:cs="Arial"/>
                <w:sz w:val="16"/>
                <w:szCs w:val="16"/>
                <w:lang w:val="hr-BA"/>
              </w:rPr>
            </w:pPr>
            <w:r w:rsidRPr="00660958">
              <w:rPr>
                <w:rFonts w:ascii="Arial" w:hAnsi="Arial" w:cs="Arial"/>
                <w:sz w:val="16"/>
                <w:szCs w:val="16"/>
                <w:lang w:val="hr-BA"/>
              </w:rPr>
              <w:t>Za klijente statusa 1 do 30.000 KM uz mjenic</w:t>
            </w:r>
            <w:r w:rsidR="00E42CC9" w:rsidRPr="00660958">
              <w:rPr>
                <w:rFonts w:ascii="Arial" w:hAnsi="Arial" w:cs="Arial"/>
                <w:sz w:val="16"/>
                <w:szCs w:val="16"/>
                <w:lang w:val="hr-BA"/>
              </w:rPr>
              <w:t>e dužnika</w:t>
            </w:r>
            <w:r w:rsidR="00980B8F" w:rsidRPr="00660958">
              <w:rPr>
                <w:rFonts w:ascii="Arial" w:hAnsi="Arial" w:cs="Arial"/>
                <w:sz w:val="16"/>
                <w:szCs w:val="16"/>
                <w:lang w:val="hr-BA"/>
              </w:rPr>
              <w:t>.</w:t>
            </w:r>
            <w:r w:rsidR="00D675DE" w:rsidRPr="00660958">
              <w:rPr>
                <w:rFonts w:ascii="Arial" w:hAnsi="Arial" w:cs="Arial"/>
                <w:sz w:val="16"/>
                <w:szCs w:val="16"/>
                <w:lang w:val="hr-BA"/>
              </w:rPr>
              <w:t xml:space="preserve"> </w:t>
            </w:r>
          </w:p>
          <w:p w14:paraId="71B55692" w14:textId="77777777" w:rsidR="00196134" w:rsidRPr="00660958" w:rsidRDefault="00196134" w:rsidP="008C62FE">
            <w:pPr>
              <w:jc w:val="both"/>
              <w:rPr>
                <w:rFonts w:ascii="Arial" w:hAnsi="Arial" w:cs="Arial"/>
                <w:sz w:val="16"/>
                <w:szCs w:val="16"/>
                <w:lang w:val="hr-BA"/>
              </w:rPr>
            </w:pPr>
          </w:p>
          <w:p w14:paraId="6A1D7DDB" w14:textId="77777777" w:rsidR="00D675DE" w:rsidRPr="00660958" w:rsidRDefault="00D675DE" w:rsidP="00D675DE">
            <w:pPr>
              <w:rPr>
                <w:rFonts w:ascii="Arial" w:hAnsi="Arial" w:cs="Arial"/>
                <w:sz w:val="16"/>
                <w:szCs w:val="16"/>
                <w:lang w:val="hr-BA"/>
              </w:rPr>
            </w:pPr>
            <w:r w:rsidRPr="00660958">
              <w:rPr>
                <w:rFonts w:ascii="Arial" w:hAnsi="Arial" w:cs="Arial"/>
                <w:sz w:val="16"/>
                <w:szCs w:val="16"/>
                <w:lang w:val="hr-BA"/>
              </w:rPr>
              <w:t>Mjenice, sudužnik ili polisa osiguranja korisnika kredita ili drugi za Banku prihvatljiv instrument obezbjeđenja (depozit).</w:t>
            </w:r>
          </w:p>
          <w:p w14:paraId="08722BB4" w14:textId="77777777" w:rsidR="00D675DE" w:rsidRPr="00660958" w:rsidRDefault="00D675DE" w:rsidP="00D675DE">
            <w:pPr>
              <w:rPr>
                <w:rFonts w:ascii="Arial" w:hAnsi="Arial" w:cs="Arial"/>
                <w:sz w:val="16"/>
                <w:szCs w:val="16"/>
                <w:lang w:val="hr-BA"/>
              </w:rPr>
            </w:pPr>
          </w:p>
          <w:p w14:paraId="1F035682" w14:textId="77777777" w:rsidR="00D675DE" w:rsidRPr="00660958" w:rsidRDefault="00D675DE" w:rsidP="00D675DE">
            <w:pPr>
              <w:rPr>
                <w:rFonts w:ascii="Arial" w:hAnsi="Arial" w:cs="Arial"/>
                <w:sz w:val="16"/>
                <w:szCs w:val="16"/>
              </w:rPr>
            </w:pPr>
            <w:bookmarkStart w:id="3" w:name="_Hlk210315976"/>
            <w:r w:rsidRPr="00660958">
              <w:rPr>
                <w:rStyle w:val="cf01"/>
                <w:rFonts w:ascii="Arial" w:hAnsi="Arial" w:cs="Arial"/>
                <w:sz w:val="16"/>
                <w:szCs w:val="16"/>
              </w:rPr>
              <w:t xml:space="preserve">Za sve kredite dostavljaju se 2 mjenice </w:t>
            </w:r>
            <w:r w:rsidRPr="00660958">
              <w:rPr>
                <w:rStyle w:val="cf41"/>
                <w:rFonts w:ascii="Arial" w:hAnsi="Arial" w:cs="Arial"/>
                <w:b w:val="0"/>
                <w:bCs w:val="0"/>
                <w:sz w:val="16"/>
                <w:szCs w:val="16"/>
              </w:rPr>
              <w:t>dužnika fizičko lice</w:t>
            </w:r>
            <w:r w:rsidRPr="00660958">
              <w:rPr>
                <w:rStyle w:val="cf01"/>
                <w:rFonts w:ascii="Arial" w:hAnsi="Arial" w:cs="Arial"/>
                <w:sz w:val="16"/>
                <w:szCs w:val="16"/>
              </w:rPr>
              <w:t xml:space="preserve"> (sa pratećom mjeničnom izjavom). </w:t>
            </w:r>
          </w:p>
          <w:p w14:paraId="5E1A82F4" w14:textId="77777777" w:rsidR="00D675DE" w:rsidRPr="00660958" w:rsidRDefault="00D675DE" w:rsidP="00D675DE">
            <w:pPr>
              <w:autoSpaceDE w:val="0"/>
              <w:autoSpaceDN w:val="0"/>
              <w:adjustRightInd w:val="0"/>
              <w:rPr>
                <w:rFonts w:ascii="Arial" w:hAnsi="Arial" w:cs="Arial"/>
                <w:sz w:val="16"/>
                <w:szCs w:val="16"/>
                <w:lang w:val="hr-BA"/>
              </w:rPr>
            </w:pPr>
            <w:r w:rsidRPr="00660958">
              <w:rPr>
                <w:rStyle w:val="cf41"/>
                <w:rFonts w:ascii="Arial" w:hAnsi="Arial" w:cs="Arial"/>
                <w:b w:val="0"/>
                <w:bCs w:val="0"/>
                <w:sz w:val="16"/>
                <w:szCs w:val="16"/>
              </w:rPr>
              <w:t xml:space="preserve">Ukoliko je </w:t>
            </w:r>
            <w:proofErr w:type="spellStart"/>
            <w:r w:rsidRPr="00660958">
              <w:rPr>
                <w:rStyle w:val="cf41"/>
                <w:rFonts w:ascii="Arial" w:hAnsi="Arial" w:cs="Arial"/>
                <w:b w:val="0"/>
                <w:bCs w:val="0"/>
                <w:sz w:val="16"/>
                <w:szCs w:val="16"/>
              </w:rPr>
              <w:t>obezbjeđenje</w:t>
            </w:r>
            <w:proofErr w:type="spellEnd"/>
            <w:r w:rsidRPr="00660958">
              <w:rPr>
                <w:rStyle w:val="cf41"/>
                <w:rFonts w:ascii="Arial" w:hAnsi="Arial" w:cs="Arial"/>
                <w:b w:val="0"/>
                <w:bCs w:val="0"/>
                <w:sz w:val="16"/>
                <w:szCs w:val="16"/>
              </w:rPr>
              <w:t xml:space="preserve"> po kreditu sudužnik/ci  dostavljaju se i </w:t>
            </w:r>
            <w:r w:rsidRPr="00660958">
              <w:rPr>
                <w:rStyle w:val="cf01"/>
                <w:rFonts w:ascii="Arial" w:hAnsi="Arial" w:cs="Arial"/>
                <w:sz w:val="16"/>
                <w:szCs w:val="16"/>
              </w:rPr>
              <w:t xml:space="preserve">2 mjenice </w:t>
            </w:r>
            <w:r w:rsidRPr="00660958">
              <w:rPr>
                <w:rStyle w:val="cf41"/>
                <w:rFonts w:ascii="Arial" w:hAnsi="Arial" w:cs="Arial"/>
                <w:b w:val="0"/>
                <w:bCs w:val="0"/>
                <w:sz w:val="16"/>
                <w:szCs w:val="16"/>
              </w:rPr>
              <w:t>za sudužnika fizičko lice, a 5</w:t>
            </w:r>
            <w:r w:rsidRPr="00660958">
              <w:rPr>
                <w:rStyle w:val="cf31"/>
                <w:rFonts w:ascii="Arial" w:hAnsi="Arial" w:cs="Arial"/>
                <w:sz w:val="16"/>
                <w:szCs w:val="16"/>
              </w:rPr>
              <w:t xml:space="preserve"> mjenica</w:t>
            </w:r>
            <w:r w:rsidRPr="00660958">
              <w:rPr>
                <w:rStyle w:val="cf41"/>
                <w:rFonts w:ascii="Arial" w:hAnsi="Arial" w:cs="Arial"/>
                <w:b w:val="0"/>
                <w:bCs w:val="0"/>
                <w:sz w:val="16"/>
                <w:szCs w:val="16"/>
              </w:rPr>
              <w:t xml:space="preserve"> za sudužnika pravno lice</w:t>
            </w:r>
            <w:bookmarkEnd w:id="3"/>
            <w:r w:rsidRPr="00660958">
              <w:rPr>
                <w:rStyle w:val="cf41"/>
                <w:rFonts w:ascii="Arial" w:hAnsi="Arial" w:cs="Arial"/>
                <w:b w:val="0"/>
                <w:bCs w:val="0"/>
                <w:sz w:val="16"/>
                <w:szCs w:val="16"/>
              </w:rPr>
              <w:t>.</w:t>
            </w:r>
          </w:p>
          <w:p w14:paraId="3A1EC0A7" w14:textId="77777777" w:rsidR="00D675DE" w:rsidRPr="00660958" w:rsidRDefault="00D675DE" w:rsidP="00D675DE">
            <w:pPr>
              <w:autoSpaceDE w:val="0"/>
              <w:autoSpaceDN w:val="0"/>
              <w:adjustRightInd w:val="0"/>
              <w:rPr>
                <w:rFonts w:ascii="Arial" w:hAnsi="Arial" w:cs="Arial"/>
                <w:sz w:val="16"/>
                <w:szCs w:val="16"/>
                <w:lang w:val="hr-BA"/>
              </w:rPr>
            </w:pPr>
          </w:p>
          <w:p w14:paraId="48D1A3BB" w14:textId="77777777" w:rsidR="00D675DE" w:rsidRPr="00660958" w:rsidRDefault="00D675DE" w:rsidP="00D675DE">
            <w:pPr>
              <w:autoSpaceDE w:val="0"/>
              <w:autoSpaceDN w:val="0"/>
              <w:adjustRightInd w:val="0"/>
              <w:rPr>
                <w:rFonts w:ascii="Arial" w:hAnsi="Arial" w:cs="Arial"/>
                <w:sz w:val="16"/>
                <w:szCs w:val="16"/>
                <w:lang w:val="hr-BA"/>
              </w:rPr>
            </w:pPr>
            <w:bookmarkStart w:id="4" w:name="_Hlk210315829"/>
            <w:r w:rsidRPr="00660958">
              <w:rPr>
                <w:rFonts w:ascii="Arial" w:hAnsi="Arial" w:cs="Arial"/>
                <w:sz w:val="16"/>
                <w:szCs w:val="16"/>
                <w:lang w:val="hr-BA"/>
              </w:rPr>
              <w:t>Saglasnost o zapljeni ovjerena kod notara ili nadležnog državnog organa je obavezna osim za:</w:t>
            </w:r>
          </w:p>
          <w:p w14:paraId="2D830757" w14:textId="77777777" w:rsidR="00D675DE" w:rsidRPr="00660958" w:rsidRDefault="00D675DE" w:rsidP="00D675DE">
            <w:pPr>
              <w:numPr>
                <w:ilvl w:val="0"/>
                <w:numId w:val="29"/>
              </w:numPr>
              <w:autoSpaceDE w:val="0"/>
              <w:autoSpaceDN w:val="0"/>
              <w:adjustRightInd w:val="0"/>
              <w:rPr>
                <w:rFonts w:ascii="Arial" w:hAnsi="Arial" w:cs="Arial"/>
                <w:sz w:val="16"/>
                <w:szCs w:val="16"/>
                <w:lang w:val="hr-BA"/>
              </w:rPr>
            </w:pPr>
            <w:bookmarkStart w:id="5" w:name="_Hlk210315837"/>
            <w:bookmarkEnd w:id="4"/>
            <w:r w:rsidRPr="00660958">
              <w:rPr>
                <w:rFonts w:ascii="Arial" w:hAnsi="Arial" w:cs="Arial"/>
                <w:sz w:val="16"/>
                <w:szCs w:val="16"/>
                <w:lang w:val="hr-BA"/>
              </w:rPr>
              <w:t xml:space="preserve">kreditni zahtjev koji se procesira kroz proces Automatska odluka u slučajevima kada internim procedurama Banke nije potrebna ovjera dokumentacije </w:t>
            </w:r>
          </w:p>
          <w:p w14:paraId="16BD563F" w14:textId="77777777" w:rsidR="00D675DE" w:rsidRPr="00660958" w:rsidRDefault="00D675DE" w:rsidP="00D675DE">
            <w:pPr>
              <w:numPr>
                <w:ilvl w:val="0"/>
                <w:numId w:val="29"/>
              </w:numPr>
              <w:autoSpaceDE w:val="0"/>
              <w:autoSpaceDN w:val="0"/>
              <w:adjustRightInd w:val="0"/>
              <w:rPr>
                <w:rFonts w:ascii="Arial" w:hAnsi="Arial" w:cs="Arial"/>
                <w:sz w:val="16"/>
                <w:szCs w:val="16"/>
                <w:lang w:val="hr-BA"/>
              </w:rPr>
            </w:pPr>
            <w:r w:rsidRPr="00660958">
              <w:rPr>
                <w:rFonts w:ascii="Arial" w:hAnsi="Arial" w:cs="Arial"/>
                <w:sz w:val="16"/>
                <w:szCs w:val="16"/>
                <w:lang w:val="hr-BA"/>
              </w:rPr>
              <w:t>lombardni kredit (obezbjeđen 100% namjenski beskamatnim depozitom)</w:t>
            </w:r>
          </w:p>
          <w:p w14:paraId="05D4B28B" w14:textId="78A266DB" w:rsidR="00FC64FB" w:rsidRPr="00660958" w:rsidRDefault="00D675DE" w:rsidP="00E8146E">
            <w:pPr>
              <w:jc w:val="both"/>
              <w:rPr>
                <w:rFonts w:cs="Arial"/>
                <w:sz w:val="16"/>
                <w:szCs w:val="16"/>
              </w:rPr>
            </w:pPr>
            <w:bookmarkStart w:id="6" w:name="_Hlk210315529"/>
            <w:bookmarkEnd w:id="5"/>
            <w:r w:rsidRPr="00660958">
              <w:rPr>
                <w:rFonts w:ascii="Arial" w:hAnsi="Arial" w:cs="Arial"/>
                <w:sz w:val="16"/>
                <w:szCs w:val="16"/>
                <w:lang w:val="hr-BA"/>
              </w:rPr>
              <w:t>Ostala potrebna dokumentacija dostavlja se u skladu s vrstom i namjenom kredita</w:t>
            </w:r>
            <w:bookmarkEnd w:id="6"/>
            <w:r w:rsidRPr="00660958">
              <w:rPr>
                <w:rFonts w:ascii="Arial" w:hAnsi="Arial" w:cs="Arial"/>
                <w:sz w:val="16"/>
                <w:szCs w:val="16"/>
                <w:lang w:val="hr-BA"/>
              </w:rPr>
              <w:t>.</w:t>
            </w:r>
          </w:p>
        </w:tc>
      </w:tr>
      <w:tr w:rsidR="008B268E" w:rsidRPr="008B268E" w14:paraId="5BCDCF59" w14:textId="77777777" w:rsidTr="000A76D9">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57BD472F"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14</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360AEB8" w14:textId="77777777" w:rsidR="000B4FD3" w:rsidRPr="008B268E" w:rsidRDefault="000B4FD3" w:rsidP="002F25D4">
            <w:pPr>
              <w:jc w:val="both"/>
              <w:rPr>
                <w:rFonts w:ascii="Arial" w:eastAsia="Times New Roman" w:hAnsi="Arial" w:cs="Arial"/>
                <w:sz w:val="16"/>
                <w:szCs w:val="16"/>
              </w:rPr>
            </w:pPr>
            <w:r w:rsidRPr="008B268E">
              <w:rPr>
                <w:rFonts w:ascii="Arial" w:eastAsia="Times New Roman" w:hAnsi="Arial" w:cs="Arial"/>
                <w:sz w:val="16"/>
                <w:szCs w:val="16"/>
              </w:rPr>
              <w:t xml:space="preserve">Pravo korisnika da na zahtjev dobije besplatnu kopiju nacrta ugovora, izuzev ako Banka u vrijeme </w:t>
            </w:r>
            <w:proofErr w:type="spellStart"/>
            <w:r w:rsidRPr="008B268E">
              <w:rPr>
                <w:rFonts w:ascii="Arial" w:eastAsia="Times New Roman" w:hAnsi="Arial" w:cs="Arial"/>
                <w:sz w:val="16"/>
                <w:szCs w:val="16"/>
              </w:rPr>
              <w:t>podnošenja</w:t>
            </w:r>
            <w:proofErr w:type="spellEnd"/>
            <w:r w:rsidRPr="008B268E">
              <w:rPr>
                <w:rFonts w:ascii="Arial" w:eastAsia="Times New Roman" w:hAnsi="Arial" w:cs="Arial"/>
                <w:sz w:val="16"/>
                <w:szCs w:val="16"/>
              </w:rPr>
              <w:t xml:space="preserve"> zahtijeva korisnika ocijeni da ne postoje uslovi za zasnivanje odnosa sa korisnikom u konkretnom pravnom poslu</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F1B77BF" w14:textId="77777777" w:rsidR="000B4FD3" w:rsidRPr="00660958" w:rsidRDefault="000B4FD3" w:rsidP="008C62FE">
            <w:pPr>
              <w:jc w:val="both"/>
              <w:rPr>
                <w:rFonts w:ascii="Arial" w:eastAsia="Times New Roman" w:hAnsi="Arial" w:cs="Arial"/>
                <w:sz w:val="16"/>
                <w:szCs w:val="16"/>
              </w:rPr>
            </w:pPr>
            <w:r w:rsidRPr="00660958">
              <w:rPr>
                <w:rFonts w:ascii="Arial" w:eastAsia="Times New Roman" w:hAnsi="Arial" w:cs="Arial"/>
                <w:sz w:val="16"/>
                <w:szCs w:val="16"/>
              </w:rPr>
              <w:br/>
              <w:t xml:space="preserve">Korisnik ima pravo da dobije besplatnu kopiju nacrta Ugovora, izuzev ako Banka u vrijeme </w:t>
            </w:r>
            <w:proofErr w:type="spellStart"/>
            <w:r w:rsidRPr="00660958">
              <w:rPr>
                <w:rFonts w:ascii="Arial" w:eastAsia="Times New Roman" w:hAnsi="Arial" w:cs="Arial"/>
                <w:sz w:val="16"/>
                <w:szCs w:val="16"/>
              </w:rPr>
              <w:t>podnošenja</w:t>
            </w:r>
            <w:proofErr w:type="spellEnd"/>
            <w:r w:rsidRPr="00660958">
              <w:rPr>
                <w:rFonts w:ascii="Arial" w:eastAsia="Times New Roman" w:hAnsi="Arial" w:cs="Arial"/>
                <w:sz w:val="16"/>
                <w:szCs w:val="16"/>
              </w:rPr>
              <w:t xml:space="preserve"> zahtijeva korisnika, ocijeni da ne postoje uslovi za zasnivanje odnosa sa Korisnikom.</w:t>
            </w:r>
          </w:p>
        </w:tc>
      </w:tr>
      <w:tr w:rsidR="008B268E" w:rsidRPr="008B268E" w14:paraId="4DC4AF4B"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1987801"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15</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1407CB4"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Period u kojem Banku obavezuju podaci dati u pregovaračkoj fazi</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1FCE407" w14:textId="77777777" w:rsidR="000B4FD3" w:rsidRPr="00660958" w:rsidRDefault="000B4FD3" w:rsidP="008C62FE">
            <w:pPr>
              <w:jc w:val="both"/>
              <w:rPr>
                <w:rFonts w:ascii="Arial" w:eastAsia="Times New Roman" w:hAnsi="Arial" w:cs="Arial"/>
                <w:sz w:val="16"/>
                <w:szCs w:val="16"/>
              </w:rPr>
            </w:pPr>
            <w:r w:rsidRPr="00660958">
              <w:rPr>
                <w:rFonts w:ascii="Arial" w:eastAsia="Times New Roman" w:hAnsi="Arial" w:cs="Arial"/>
                <w:sz w:val="16"/>
                <w:szCs w:val="16"/>
              </w:rPr>
              <w:t>Ponuda koja je data klijentu u pregovaračkoj fazi, obavezuje Banku u periodu od 15 dana od dana uručivanja iste.</w:t>
            </w:r>
          </w:p>
        </w:tc>
      </w:tr>
      <w:tr w:rsidR="008B268E" w:rsidRPr="008B268E" w14:paraId="1D316419"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D85A66B"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16</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B4E0600"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 xml:space="preserve">Uslovi polaganja novčanog depozita kod banke, ako je to uslov za odobravanje kredita, kao i </w:t>
            </w:r>
            <w:proofErr w:type="spellStart"/>
            <w:r w:rsidRPr="008B268E">
              <w:rPr>
                <w:rFonts w:ascii="Arial" w:eastAsia="Times New Roman" w:hAnsi="Arial" w:cs="Arial"/>
                <w:sz w:val="16"/>
                <w:szCs w:val="16"/>
              </w:rPr>
              <w:t>mogućnost</w:t>
            </w:r>
            <w:proofErr w:type="spellEnd"/>
            <w:r w:rsidRPr="008B268E">
              <w:rPr>
                <w:rFonts w:ascii="Arial" w:eastAsia="Times New Roman" w:hAnsi="Arial" w:cs="Arial"/>
                <w:sz w:val="16"/>
                <w:szCs w:val="16"/>
              </w:rPr>
              <w:t xml:space="preserve"> i uslovi zatvaranja kredita novčanim depozitom</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1BB3514" w14:textId="62744704" w:rsidR="00785625" w:rsidRPr="00660958" w:rsidRDefault="00633D99" w:rsidP="00E817CC">
            <w:pPr>
              <w:pStyle w:val="NoSpacing"/>
              <w:jc w:val="both"/>
              <w:rPr>
                <w:rFonts w:ascii="Arial" w:hAnsi="Arial" w:cs="Arial"/>
                <w:sz w:val="16"/>
                <w:szCs w:val="16"/>
                <w:lang w:val="hr-BA"/>
              </w:rPr>
            </w:pPr>
            <w:r w:rsidRPr="00660958">
              <w:rPr>
                <w:rFonts w:ascii="Arial" w:hAnsi="Arial" w:cs="Arial"/>
                <w:sz w:val="16"/>
                <w:szCs w:val="16"/>
                <w:lang w:val="hr-BA"/>
              </w:rPr>
              <w:t>Ne</w:t>
            </w:r>
            <w:r w:rsidR="00E817CC" w:rsidRPr="00660958">
              <w:rPr>
                <w:rFonts w:ascii="Arial" w:hAnsi="Arial" w:cs="Arial"/>
                <w:sz w:val="16"/>
                <w:szCs w:val="16"/>
                <w:lang w:val="hr-BA"/>
              </w:rPr>
              <w:t xml:space="preserve"> </w:t>
            </w:r>
            <w:r w:rsidRPr="00660958">
              <w:rPr>
                <w:rFonts w:ascii="Arial" w:hAnsi="Arial" w:cs="Arial"/>
                <w:sz w:val="16"/>
                <w:szCs w:val="16"/>
                <w:lang w:val="hr-BA"/>
              </w:rPr>
              <w:t>zahtijeva se polaganje novčanog depozita kod Banke, a koji bi bio uslov realizacije navedenog kreditnog aranžmana, osim za lombardne kredite kod kojih je potrebno obezbjediti depozit u visini kredita.</w:t>
            </w:r>
            <w:r w:rsidR="00785625" w:rsidRPr="00660958">
              <w:rPr>
                <w:rFonts w:cs="Arial"/>
                <w:sz w:val="16"/>
                <w:szCs w:val="16"/>
                <w:lang w:val="hr-BA"/>
              </w:rPr>
              <w:t xml:space="preserve"> </w:t>
            </w:r>
            <w:r w:rsidR="00785625" w:rsidRPr="00660958">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00785625" w:rsidRPr="00660958">
              <w:rPr>
                <w:rFonts w:ascii="Arial" w:hAnsi="Arial" w:cs="Arial"/>
                <w:sz w:val="16"/>
                <w:szCs w:val="16"/>
              </w:rPr>
              <w:t xml:space="preserve"> </w:t>
            </w:r>
            <w:r w:rsidR="00785625" w:rsidRPr="00660958">
              <w:rPr>
                <w:rFonts w:ascii="Arial" w:hAnsi="Arial" w:cs="Arial"/>
                <w:sz w:val="16"/>
                <w:szCs w:val="16"/>
                <w:lang w:val="hr-BA"/>
              </w:rPr>
              <w:t>Založno pravo na namjenski oročenom novčanom depozitu registruje se u Registru zaloga pri Ministarstvu pravde BiH.</w:t>
            </w:r>
            <w:r w:rsidR="008E453E" w:rsidRPr="00660958">
              <w:rPr>
                <w:rFonts w:ascii="Arial" w:hAnsi="Arial" w:cs="Arial"/>
                <w:sz w:val="16"/>
                <w:szCs w:val="16"/>
                <w:lang w:val="hr-BA"/>
              </w:rPr>
              <w:t xml:space="preserve"> Namjenski oročeni depozit se ugovara za period trajanja kredita obezbjeđenog ovim depozitom i traje sve do potpunog izmirenja obaveza iz predmetnog kredita, nakon čega je moguć raskid oročenja. Banka ne obračunava</w:t>
            </w:r>
          </w:p>
          <w:p w14:paraId="5B491181" w14:textId="0AB6089C" w:rsidR="000B4FD3" w:rsidRPr="00660958" w:rsidRDefault="00785625" w:rsidP="00E817CC">
            <w:pPr>
              <w:jc w:val="both"/>
              <w:rPr>
                <w:rFonts w:ascii="Arial" w:eastAsia="Times New Roman" w:hAnsi="Arial" w:cs="Arial"/>
                <w:sz w:val="16"/>
                <w:szCs w:val="16"/>
              </w:rPr>
            </w:pPr>
            <w:r w:rsidRPr="00660958">
              <w:rPr>
                <w:rFonts w:ascii="Arial" w:hAnsi="Arial" w:cs="Arial"/>
                <w:sz w:val="16"/>
                <w:szCs w:val="16"/>
                <w:lang w:val="hr-BA"/>
              </w:rPr>
              <w:t>kamatu i naknade na sredstva namjenski oročenog depozita.</w:t>
            </w:r>
          </w:p>
        </w:tc>
      </w:tr>
      <w:tr w:rsidR="008B268E" w:rsidRPr="008B268E" w14:paraId="06E4C8AD"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17395463" w14:textId="665F5F44" w:rsidR="00B42BDD" w:rsidRPr="008B268E" w:rsidRDefault="00B42BDD" w:rsidP="000B4FD3">
            <w:pPr>
              <w:rPr>
                <w:rFonts w:ascii="Arial" w:eastAsia="Times New Roman" w:hAnsi="Arial" w:cs="Arial"/>
                <w:sz w:val="16"/>
                <w:szCs w:val="16"/>
              </w:rPr>
            </w:pPr>
            <w:r w:rsidRPr="008B268E">
              <w:rPr>
                <w:rFonts w:ascii="Arial" w:eastAsia="Times New Roman" w:hAnsi="Arial" w:cs="Arial"/>
                <w:sz w:val="16"/>
                <w:szCs w:val="16"/>
              </w:rPr>
              <w:t>17</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D67281E" w14:textId="06F4BFFE" w:rsidR="00B42BDD" w:rsidRPr="008B268E" w:rsidRDefault="00B42BDD" w:rsidP="000B4FD3">
            <w:pPr>
              <w:rPr>
                <w:rFonts w:ascii="Arial" w:eastAsia="Times New Roman" w:hAnsi="Arial" w:cs="Arial"/>
                <w:sz w:val="16"/>
                <w:szCs w:val="16"/>
              </w:rPr>
            </w:pPr>
            <w:r w:rsidRPr="008B268E">
              <w:rPr>
                <w:rFonts w:ascii="Arial" w:hAnsi="Arial" w:cs="Arial"/>
                <w:sz w:val="16"/>
                <w:szCs w:val="16"/>
                <w:lang w:val="hr-BA"/>
              </w:rPr>
              <w:t>Pravo korisnika na odustanak od Ugovora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97ACBAF" w14:textId="4140D8F3" w:rsidR="00B42BDD" w:rsidRPr="00660958" w:rsidRDefault="00B42BDD" w:rsidP="00E817CC">
            <w:pPr>
              <w:pStyle w:val="NoSpacing"/>
              <w:jc w:val="both"/>
              <w:rPr>
                <w:rFonts w:ascii="Arial" w:hAnsi="Arial" w:cs="Arial"/>
                <w:sz w:val="16"/>
                <w:szCs w:val="16"/>
                <w:lang w:val="hr-BA"/>
              </w:rPr>
            </w:pPr>
            <w:r w:rsidRPr="00660958">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8B268E" w:rsidRPr="008B268E" w14:paraId="25B55EE1" w14:textId="77777777" w:rsidTr="003D65F3">
        <w:trPr>
          <w:trHeight w:val="3499"/>
          <w:tblCellSpacing w:w="15" w:type="dxa"/>
        </w:trPr>
        <w:tc>
          <w:tcPr>
            <w:tcW w:w="424" w:type="dxa"/>
            <w:tcBorders>
              <w:top w:val="outset" w:sz="6" w:space="0" w:color="auto"/>
              <w:left w:val="outset" w:sz="6" w:space="0" w:color="auto"/>
              <w:bottom w:val="outset" w:sz="6" w:space="0" w:color="auto"/>
              <w:right w:val="outset" w:sz="6" w:space="0" w:color="auto"/>
            </w:tcBorders>
          </w:tcPr>
          <w:p w14:paraId="0AD9CB95" w14:textId="77777777" w:rsidR="00DA6542" w:rsidRPr="008B268E" w:rsidRDefault="00DA6542" w:rsidP="00DA6542">
            <w:pPr>
              <w:rPr>
                <w:rFonts w:ascii="Arial" w:eastAsia="Times New Roman" w:hAnsi="Arial" w:cs="Arial"/>
                <w:sz w:val="16"/>
                <w:szCs w:val="16"/>
              </w:rPr>
            </w:pPr>
          </w:p>
          <w:p w14:paraId="6863D1FA" w14:textId="77777777" w:rsidR="00DA6542" w:rsidRPr="008B268E" w:rsidRDefault="00DA6542" w:rsidP="00DA6542">
            <w:pPr>
              <w:rPr>
                <w:rFonts w:ascii="Arial" w:eastAsia="Times New Roman" w:hAnsi="Arial" w:cs="Arial"/>
                <w:sz w:val="16"/>
                <w:szCs w:val="16"/>
              </w:rPr>
            </w:pPr>
          </w:p>
          <w:p w14:paraId="587B503E" w14:textId="77777777" w:rsidR="00DA6542" w:rsidRPr="008B268E" w:rsidRDefault="00DA6542" w:rsidP="00DA6542">
            <w:pPr>
              <w:rPr>
                <w:rFonts w:ascii="Arial" w:eastAsia="Times New Roman" w:hAnsi="Arial" w:cs="Arial"/>
                <w:sz w:val="16"/>
                <w:szCs w:val="16"/>
              </w:rPr>
            </w:pPr>
          </w:p>
          <w:p w14:paraId="0DC22DFF" w14:textId="3E2A3E51" w:rsidR="00DA6542" w:rsidRPr="008B268E" w:rsidRDefault="00DA6542" w:rsidP="000B4FD3">
            <w:pPr>
              <w:rPr>
                <w:rFonts w:ascii="Arial" w:eastAsia="Times New Roman" w:hAnsi="Arial" w:cs="Arial"/>
                <w:sz w:val="16"/>
                <w:szCs w:val="16"/>
              </w:rPr>
            </w:pPr>
            <w:r w:rsidRPr="008B268E">
              <w:rPr>
                <w:rFonts w:ascii="Arial" w:eastAsia="Times New Roman" w:hAnsi="Arial" w:cs="Arial"/>
                <w:sz w:val="16"/>
                <w:szCs w:val="16"/>
              </w:rPr>
              <w:t>1</w:t>
            </w:r>
            <w:r w:rsidR="00B42BDD" w:rsidRPr="008B268E">
              <w:rPr>
                <w:rFonts w:ascii="Arial" w:eastAsia="Times New Roman" w:hAnsi="Arial" w:cs="Arial"/>
                <w:sz w:val="16"/>
                <w:szCs w:val="16"/>
              </w:rPr>
              <w:t>8</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8FA2A30" w14:textId="77777777" w:rsidR="00DA6542" w:rsidRPr="008B268E" w:rsidRDefault="00DA6542" w:rsidP="00DA6542">
            <w:pPr>
              <w:rPr>
                <w:rFonts w:ascii="Arial" w:eastAsia="Times New Roman" w:hAnsi="Arial" w:cs="Arial"/>
                <w:sz w:val="16"/>
                <w:szCs w:val="16"/>
              </w:rPr>
            </w:pPr>
          </w:p>
          <w:p w14:paraId="4031482F" w14:textId="77777777" w:rsidR="00DA6542" w:rsidRPr="008B268E" w:rsidRDefault="00DA6542" w:rsidP="00DA6542">
            <w:pPr>
              <w:rPr>
                <w:rFonts w:ascii="Arial" w:eastAsia="Times New Roman" w:hAnsi="Arial" w:cs="Arial"/>
                <w:sz w:val="16"/>
                <w:szCs w:val="16"/>
              </w:rPr>
            </w:pPr>
          </w:p>
          <w:p w14:paraId="3DAAF742" w14:textId="77777777" w:rsidR="00DA6542" w:rsidRPr="008B268E" w:rsidRDefault="00DA6542" w:rsidP="00DA6542">
            <w:pPr>
              <w:rPr>
                <w:rFonts w:ascii="Arial" w:eastAsia="Times New Roman" w:hAnsi="Arial" w:cs="Arial"/>
                <w:sz w:val="16"/>
                <w:szCs w:val="16"/>
              </w:rPr>
            </w:pPr>
          </w:p>
          <w:p w14:paraId="62DC840E"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Iznos naknade za prijevremeni povrat</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38621466" w14:textId="2D4C6C93" w:rsidR="00DA6542" w:rsidRPr="008B268E" w:rsidRDefault="003D65F3" w:rsidP="00DA6542">
            <w:pPr>
              <w:widowControl w:val="0"/>
              <w:overflowPunct w:val="0"/>
              <w:spacing w:line="237" w:lineRule="auto"/>
              <w:ind w:right="20"/>
              <w:jc w:val="both"/>
              <w:rPr>
                <w:rFonts w:ascii="Arial" w:eastAsia="Times New Roman" w:hAnsi="Arial" w:cs="Arial"/>
                <w:sz w:val="16"/>
                <w:szCs w:val="16"/>
              </w:rPr>
            </w:pPr>
            <w:r w:rsidRPr="003D65F3">
              <w:rPr>
                <w:rFonts w:ascii="Arial" w:eastAsia="Times New Roman" w:hAnsi="Arial" w:cs="Arial"/>
                <w:noProof/>
                <w:sz w:val="16"/>
                <w:szCs w:val="16"/>
              </w:rPr>
              <w:drawing>
                <wp:inline distT="0" distB="0" distL="0" distR="0" wp14:anchorId="67EE190B" wp14:editId="073CE323">
                  <wp:extent cx="3324210" cy="2218414"/>
                  <wp:effectExtent l="0" t="0" r="0" b="0"/>
                  <wp:docPr id="1546170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70798" name=""/>
                          <pic:cNvPicPr/>
                        </pic:nvPicPr>
                        <pic:blipFill>
                          <a:blip r:embed="rId8"/>
                          <a:stretch>
                            <a:fillRect/>
                          </a:stretch>
                        </pic:blipFill>
                        <pic:spPr>
                          <a:xfrm>
                            <a:off x="0" y="0"/>
                            <a:ext cx="3347007" cy="2233628"/>
                          </a:xfrm>
                          <a:prstGeom prst="rect">
                            <a:avLst/>
                          </a:prstGeom>
                        </pic:spPr>
                      </pic:pic>
                    </a:graphicData>
                  </a:graphic>
                </wp:inline>
              </w:drawing>
            </w:r>
          </w:p>
        </w:tc>
      </w:tr>
    </w:tbl>
    <w:p w14:paraId="3A059EB4" w14:textId="77777777" w:rsidR="007C01B2" w:rsidRPr="008F19DC" w:rsidRDefault="004A1DF6" w:rsidP="00EC248B">
      <w:pPr>
        <w:autoSpaceDE w:val="0"/>
        <w:autoSpaceDN w:val="0"/>
        <w:adjustRightInd w:val="0"/>
        <w:rPr>
          <w:rFonts w:ascii="Arial" w:hAnsi="Arial" w:cs="Arial"/>
          <w:sz w:val="16"/>
          <w:szCs w:val="16"/>
          <w:u w:val="single"/>
        </w:rPr>
      </w:pPr>
      <w:proofErr w:type="spellStart"/>
      <w:r w:rsidRPr="008F19DC">
        <w:rPr>
          <w:rFonts w:ascii="Arial" w:eastAsia="Times New Roman" w:hAnsi="Arial" w:cs="Arial"/>
          <w:sz w:val="16"/>
          <w:szCs w:val="16"/>
          <w:u w:val="single"/>
        </w:rPr>
        <w:t>Tražilac</w:t>
      </w:r>
      <w:proofErr w:type="spellEnd"/>
      <w:r w:rsidRPr="008F19DC">
        <w:rPr>
          <w:rFonts w:ascii="Arial" w:eastAsia="Times New Roman" w:hAnsi="Arial" w:cs="Arial"/>
          <w:sz w:val="16"/>
          <w:szCs w:val="16"/>
          <w:u w:val="single"/>
        </w:rPr>
        <w:t xml:space="preserve"> kredita</w:t>
      </w:r>
      <w:r w:rsidR="00A75AF1" w:rsidRPr="008F19DC">
        <w:rPr>
          <w:rFonts w:ascii="Arial" w:eastAsia="Times New Roman" w:hAnsi="Arial" w:cs="Arial"/>
          <w:sz w:val="16"/>
          <w:szCs w:val="16"/>
          <w:u w:val="single"/>
        </w:rPr>
        <w:t xml:space="preserve"> će</w:t>
      </w:r>
      <w:r w:rsidRPr="008F19DC">
        <w:rPr>
          <w:rFonts w:ascii="Arial" w:eastAsia="Times New Roman" w:hAnsi="Arial" w:cs="Arial"/>
          <w:sz w:val="16"/>
          <w:szCs w:val="16"/>
          <w:u w:val="single"/>
        </w:rPr>
        <w:t xml:space="preserve"> </w:t>
      </w:r>
      <w:r w:rsidR="00A75AF1" w:rsidRPr="008F19DC">
        <w:rPr>
          <w:rFonts w:ascii="Arial" w:eastAsia="Times New Roman" w:hAnsi="Arial" w:cs="Arial"/>
          <w:sz w:val="16"/>
          <w:szCs w:val="16"/>
          <w:u w:val="single"/>
        </w:rPr>
        <w:t>dobiti Informativni list prilagođen njegovom zahtjevu u poslovnici Banke</w:t>
      </w:r>
      <w:r w:rsidRPr="008F19DC">
        <w:rPr>
          <w:rFonts w:ascii="Arial" w:eastAsia="Times New Roman" w:hAnsi="Arial" w:cs="Arial"/>
          <w:sz w:val="16"/>
          <w:szCs w:val="16"/>
          <w:u w:val="single"/>
        </w:rPr>
        <w:t>.</w:t>
      </w:r>
    </w:p>
    <w:p w14:paraId="59BF0271" w14:textId="77777777" w:rsidR="00FF0E5E" w:rsidRPr="008F19DC" w:rsidRDefault="00FF0E5E" w:rsidP="00EC248B">
      <w:pPr>
        <w:autoSpaceDE w:val="0"/>
        <w:autoSpaceDN w:val="0"/>
        <w:adjustRightInd w:val="0"/>
        <w:rPr>
          <w:rFonts w:ascii="Arial" w:hAnsi="Arial" w:cs="Arial"/>
          <w:sz w:val="16"/>
          <w:szCs w:val="16"/>
        </w:rPr>
      </w:pPr>
    </w:p>
    <w:p w14:paraId="2148CE24" w14:textId="7626636F" w:rsidR="00CB2935" w:rsidRPr="00660958" w:rsidRDefault="00CB2935" w:rsidP="00CB2935">
      <w:pPr>
        <w:autoSpaceDE w:val="0"/>
        <w:autoSpaceDN w:val="0"/>
        <w:adjustRightInd w:val="0"/>
        <w:rPr>
          <w:rFonts w:ascii="Arial" w:eastAsia="Times New Roman" w:hAnsi="Arial" w:cs="Arial"/>
          <w:bCs/>
          <w:sz w:val="16"/>
          <w:szCs w:val="16"/>
        </w:rPr>
      </w:pPr>
      <w:r w:rsidRPr="001A5888">
        <w:rPr>
          <w:rFonts w:ascii="Arial" w:hAnsi="Arial" w:cs="Arial"/>
          <w:sz w:val="16"/>
          <w:szCs w:val="16"/>
          <w:bdr w:val="single" w:sz="4" w:space="0" w:color="auto"/>
        </w:rPr>
        <w:t>Reprezentativni</w:t>
      </w:r>
      <w:r w:rsidRPr="001A5888">
        <w:rPr>
          <w:rFonts w:ascii="Arial" w:eastAsia="Times New Roman" w:hAnsi="Arial" w:cs="Arial"/>
          <w:bCs/>
          <w:sz w:val="16"/>
          <w:szCs w:val="16"/>
          <w:bdr w:val="single" w:sz="4" w:space="0" w:color="auto"/>
        </w:rPr>
        <w:t xml:space="preserve"> primjer</w:t>
      </w:r>
      <w:r w:rsidRPr="001A5888">
        <w:rPr>
          <w:rFonts w:ascii="Arial" w:eastAsia="Times New Roman" w:hAnsi="Arial" w:cs="Arial"/>
          <w:bCs/>
          <w:sz w:val="16"/>
          <w:szCs w:val="16"/>
        </w:rPr>
        <w:t xml:space="preserve">: za </w:t>
      </w:r>
      <w:r w:rsidRPr="006023BD">
        <w:rPr>
          <w:rFonts w:ascii="Arial" w:eastAsia="Times New Roman" w:hAnsi="Arial" w:cs="Arial"/>
          <w:b/>
          <w:sz w:val="16"/>
          <w:szCs w:val="16"/>
        </w:rPr>
        <w:t>stambeni kredit bez hipoteke</w:t>
      </w:r>
      <w:r w:rsidR="007234D3" w:rsidRPr="001A5888">
        <w:rPr>
          <w:rFonts w:ascii="Arial" w:eastAsia="Times New Roman" w:hAnsi="Arial" w:cs="Arial"/>
          <w:sz w:val="16"/>
          <w:szCs w:val="16"/>
        </w:rPr>
        <w:t xml:space="preserve"> </w:t>
      </w:r>
      <w:r w:rsidR="007234D3" w:rsidRPr="00660958">
        <w:rPr>
          <w:rFonts w:ascii="Arial" w:eastAsia="Times New Roman" w:hAnsi="Arial" w:cs="Arial"/>
          <w:sz w:val="16"/>
          <w:szCs w:val="16"/>
        </w:rPr>
        <w:t xml:space="preserve">uz </w:t>
      </w:r>
      <w:r w:rsidR="00C36862" w:rsidRPr="00660958">
        <w:rPr>
          <w:rFonts w:ascii="Arial" w:eastAsia="Times New Roman" w:hAnsi="Arial" w:cs="Arial"/>
          <w:sz w:val="16"/>
          <w:szCs w:val="16"/>
        </w:rPr>
        <w:t xml:space="preserve">2 </w:t>
      </w:r>
      <w:r w:rsidR="007234D3" w:rsidRPr="00660958">
        <w:rPr>
          <w:rFonts w:ascii="Arial" w:eastAsia="Times New Roman" w:hAnsi="Arial" w:cs="Arial"/>
          <w:sz w:val="16"/>
          <w:szCs w:val="16"/>
        </w:rPr>
        <w:t>mjenic</w:t>
      </w:r>
      <w:r w:rsidR="00C36862" w:rsidRPr="00660958">
        <w:rPr>
          <w:rFonts w:ascii="Arial" w:eastAsia="Times New Roman" w:hAnsi="Arial" w:cs="Arial"/>
          <w:sz w:val="16"/>
          <w:szCs w:val="16"/>
        </w:rPr>
        <w:t>e</w:t>
      </w:r>
      <w:r w:rsidR="00BA73C9" w:rsidRPr="00660958">
        <w:rPr>
          <w:rFonts w:ascii="Arial" w:eastAsia="Times New Roman" w:hAnsi="Arial" w:cs="Arial"/>
          <w:sz w:val="16"/>
          <w:szCs w:val="16"/>
        </w:rPr>
        <w:t xml:space="preserve">, </w:t>
      </w:r>
      <w:r w:rsidR="007234D3" w:rsidRPr="00660958">
        <w:rPr>
          <w:rFonts w:ascii="Arial" w:eastAsia="Times New Roman" w:hAnsi="Arial" w:cs="Arial"/>
          <w:sz w:val="16"/>
          <w:szCs w:val="16"/>
        </w:rPr>
        <w:t>saglasnost o zapljeni korisnika kredita</w:t>
      </w:r>
      <w:r w:rsidR="00BA73C9" w:rsidRPr="00660958">
        <w:rPr>
          <w:rFonts w:ascii="Arial" w:eastAsia="Times New Roman" w:hAnsi="Arial" w:cs="Arial"/>
          <w:sz w:val="16"/>
          <w:szCs w:val="16"/>
        </w:rPr>
        <w:t xml:space="preserve"> i</w:t>
      </w:r>
      <w:r w:rsidR="00BA73C9" w:rsidRPr="00660958">
        <w:rPr>
          <w:rFonts w:ascii="Arial" w:hAnsi="Arial" w:cs="Arial"/>
          <w:sz w:val="16"/>
          <w:szCs w:val="16"/>
        </w:rPr>
        <w:t xml:space="preserve"> osiguranje korisnika kredita</w:t>
      </w:r>
      <w:r w:rsidR="00E00632" w:rsidRPr="00660958">
        <w:rPr>
          <w:rFonts w:ascii="Arial" w:eastAsia="Times New Roman" w:hAnsi="Arial" w:cs="Arial"/>
          <w:bCs/>
          <w:sz w:val="16"/>
          <w:szCs w:val="16"/>
        </w:rPr>
        <w:t>:</w:t>
      </w:r>
    </w:p>
    <w:p w14:paraId="3A395615" w14:textId="77777777" w:rsidR="005F6224" w:rsidRPr="00660958" w:rsidRDefault="005F6224" w:rsidP="003A48DF">
      <w:pPr>
        <w:rPr>
          <w:rFonts w:ascii="Arial" w:hAnsi="Arial" w:cs="Arial"/>
          <w:sz w:val="16"/>
          <w:szCs w:val="16"/>
          <w:highlight w:val="yellow"/>
          <w:u w:val="single"/>
        </w:rPr>
      </w:pPr>
    </w:p>
    <w:p w14:paraId="020A3FA7" w14:textId="4B0BAE90" w:rsidR="003A48DF" w:rsidRPr="00660958" w:rsidRDefault="001C67A7" w:rsidP="003A48DF">
      <w:pPr>
        <w:rPr>
          <w:rFonts w:ascii="Arial" w:eastAsia="Times New Roman" w:hAnsi="Arial" w:cs="Arial"/>
          <w:b/>
          <w:sz w:val="16"/>
          <w:szCs w:val="16"/>
        </w:rPr>
      </w:pPr>
      <w:r w:rsidRPr="00660958">
        <w:rPr>
          <w:rFonts w:ascii="Arial" w:hAnsi="Arial" w:cs="Arial"/>
          <w:sz w:val="16"/>
          <w:szCs w:val="16"/>
          <w:u w:val="single"/>
        </w:rPr>
        <w:t xml:space="preserve">1) </w:t>
      </w:r>
      <w:r w:rsidR="003A48DF" w:rsidRPr="00660958">
        <w:rPr>
          <w:rFonts w:ascii="Arial" w:hAnsi="Arial" w:cs="Arial"/>
          <w:sz w:val="16"/>
          <w:szCs w:val="16"/>
          <w:u w:val="single"/>
        </w:rPr>
        <w:t xml:space="preserve">Ukoliko je ugovorena </w:t>
      </w:r>
      <w:r w:rsidR="003A48DF" w:rsidRPr="00660958">
        <w:rPr>
          <w:rFonts w:ascii="Arial" w:hAnsi="Arial" w:cs="Arial"/>
          <w:bCs/>
          <w:sz w:val="16"/>
          <w:szCs w:val="16"/>
          <w:u w:val="single"/>
        </w:rPr>
        <w:t>NKS</w:t>
      </w:r>
      <w:r w:rsidR="003A48DF" w:rsidRPr="00660958">
        <w:rPr>
          <w:rFonts w:ascii="Arial" w:hAnsi="Arial" w:cs="Arial"/>
          <w:sz w:val="16"/>
          <w:szCs w:val="16"/>
          <w:u w:val="single"/>
        </w:rPr>
        <w:t xml:space="preserve"> promjenjiva</w:t>
      </w:r>
      <w:r w:rsidR="001728F2" w:rsidRPr="00660958">
        <w:rPr>
          <w:rFonts w:ascii="Arial" w:hAnsi="Arial" w:cs="Arial"/>
          <w:sz w:val="16"/>
          <w:szCs w:val="16"/>
          <w:u w:val="single"/>
        </w:rPr>
        <w:t xml:space="preserve"> -</w:t>
      </w:r>
      <w:r w:rsidR="001728F2" w:rsidRPr="00660958">
        <w:rPr>
          <w:rFonts w:ascii="Arial" w:eastAsia="Times New Roman" w:hAnsi="Arial" w:cs="Arial"/>
          <w:bCs/>
          <w:sz w:val="16"/>
          <w:szCs w:val="16"/>
          <w:u w:val="single"/>
        </w:rPr>
        <w:t xml:space="preserve"> za stambeni kredit bez hipoteke </w:t>
      </w:r>
      <w:r w:rsidR="003D25DD" w:rsidRPr="00660958">
        <w:rPr>
          <w:rFonts w:ascii="Arial" w:eastAsia="Times New Roman" w:hAnsi="Arial" w:cs="Arial"/>
          <w:bCs/>
          <w:sz w:val="16"/>
          <w:szCs w:val="16"/>
          <w:u w:val="single"/>
        </w:rPr>
        <w:t>na</w:t>
      </w:r>
      <w:r w:rsidR="001728F2" w:rsidRPr="00660958">
        <w:rPr>
          <w:rFonts w:ascii="Arial" w:eastAsia="Times New Roman" w:hAnsi="Arial" w:cs="Arial"/>
          <w:bCs/>
          <w:sz w:val="16"/>
          <w:szCs w:val="16"/>
          <w:u w:val="single"/>
        </w:rPr>
        <w:t xml:space="preserve"> 10 godina</w:t>
      </w:r>
      <w:r w:rsidR="003A48DF" w:rsidRPr="00660958">
        <w:rPr>
          <w:rFonts w:ascii="Arial" w:hAnsi="Arial" w:cs="Arial"/>
          <w:sz w:val="16"/>
          <w:szCs w:val="16"/>
          <w:u w:val="single"/>
        </w:rPr>
        <w:t>:</w:t>
      </w:r>
    </w:p>
    <w:p w14:paraId="358E734C" w14:textId="11AFD313" w:rsidR="00CB2935" w:rsidRPr="00660958" w:rsidRDefault="00CB2935" w:rsidP="00CB2935">
      <w:pPr>
        <w:autoSpaceDE w:val="0"/>
        <w:autoSpaceDN w:val="0"/>
        <w:adjustRightInd w:val="0"/>
        <w:rPr>
          <w:rFonts w:ascii="Arial" w:eastAsia="Times New Roman" w:hAnsi="Arial" w:cs="Arial"/>
          <w:sz w:val="16"/>
          <w:szCs w:val="16"/>
        </w:rPr>
      </w:pPr>
      <w:r w:rsidRPr="00660958">
        <w:rPr>
          <w:rFonts w:ascii="Arial" w:eastAsia="Times New Roman" w:hAnsi="Arial" w:cs="Arial"/>
          <w:sz w:val="16"/>
          <w:szCs w:val="16"/>
        </w:rPr>
        <w:t>Ukoliko bi klijent statusa 1, koji već ostvaruje primanja putem Banke</w:t>
      </w:r>
      <w:r w:rsidR="00DB5F39" w:rsidRPr="00660958">
        <w:rPr>
          <w:rFonts w:ascii="Arial" w:eastAsia="Times New Roman" w:hAnsi="Arial" w:cs="Arial"/>
          <w:sz w:val="16"/>
          <w:szCs w:val="16"/>
        </w:rPr>
        <w:t xml:space="preserve"> </w:t>
      </w:r>
      <w:r w:rsidR="00DB5F39" w:rsidRPr="00660958">
        <w:rPr>
          <w:rFonts w:ascii="Arial" w:hAnsi="Arial" w:cs="Arial"/>
          <w:sz w:val="16"/>
          <w:szCs w:val="16"/>
        </w:rPr>
        <w:t>i u zadnjih 30 dana je napravio min</w:t>
      </w:r>
      <w:r w:rsidR="004E118F" w:rsidRPr="00660958">
        <w:rPr>
          <w:rFonts w:ascii="Arial" w:hAnsi="Arial" w:cs="Arial"/>
          <w:sz w:val="16"/>
          <w:szCs w:val="16"/>
        </w:rPr>
        <w:t xml:space="preserve">imalno </w:t>
      </w:r>
      <w:r w:rsidR="00DB5F39" w:rsidRPr="00660958">
        <w:rPr>
          <w:rFonts w:ascii="Arial" w:hAnsi="Arial" w:cs="Arial"/>
          <w:sz w:val="16"/>
          <w:szCs w:val="16"/>
        </w:rPr>
        <w:t>2 transakcije putem EBB ili mobilne banke</w:t>
      </w:r>
      <w:r w:rsidRPr="00660958">
        <w:rPr>
          <w:rFonts w:ascii="Arial" w:eastAsia="Times New Roman" w:hAnsi="Arial" w:cs="Arial"/>
          <w:sz w:val="16"/>
          <w:szCs w:val="16"/>
        </w:rPr>
        <w:t xml:space="preserve">, aplicirao za </w:t>
      </w:r>
      <w:r w:rsidRPr="00660958">
        <w:rPr>
          <w:rFonts w:ascii="Arial" w:eastAsia="Times New Roman" w:hAnsi="Arial" w:cs="Arial"/>
          <w:bCs/>
          <w:sz w:val="16"/>
          <w:szCs w:val="16"/>
        </w:rPr>
        <w:t xml:space="preserve">stambeni kredit bez hipoteke </w:t>
      </w:r>
      <w:r w:rsidR="001E305B" w:rsidRPr="00660958">
        <w:rPr>
          <w:rFonts w:ascii="Arial" w:eastAsia="Times New Roman" w:hAnsi="Arial" w:cs="Arial"/>
          <w:sz w:val="16"/>
          <w:szCs w:val="16"/>
        </w:rPr>
        <w:t>u iznosu od 50.000 KM</w:t>
      </w:r>
      <w:r w:rsidRPr="00660958">
        <w:rPr>
          <w:rFonts w:ascii="Arial" w:eastAsia="Times New Roman" w:hAnsi="Arial" w:cs="Arial"/>
          <w:sz w:val="16"/>
          <w:szCs w:val="16"/>
        </w:rPr>
        <w:t>, sa rokom otplate od 1</w:t>
      </w:r>
      <w:r w:rsidR="00343F25" w:rsidRPr="00660958">
        <w:rPr>
          <w:rFonts w:ascii="Arial" w:eastAsia="Times New Roman" w:hAnsi="Arial" w:cs="Arial"/>
          <w:sz w:val="16"/>
          <w:szCs w:val="16"/>
        </w:rPr>
        <w:t>0</w:t>
      </w:r>
      <w:r w:rsidRPr="00660958">
        <w:rPr>
          <w:rFonts w:ascii="Arial" w:eastAsia="Times New Roman" w:hAnsi="Arial" w:cs="Arial"/>
          <w:sz w:val="16"/>
          <w:szCs w:val="16"/>
        </w:rPr>
        <w:t xml:space="preserve"> godina, mjesečni anuitet bi iznosio: </w:t>
      </w:r>
      <w:r w:rsidR="003C77A3" w:rsidRPr="00660958">
        <w:rPr>
          <w:rFonts w:ascii="Arial" w:eastAsia="Times New Roman" w:hAnsi="Arial" w:cs="Arial"/>
          <w:sz w:val="16"/>
          <w:szCs w:val="16"/>
        </w:rPr>
        <w:t>535,52</w:t>
      </w:r>
      <w:r w:rsidR="00451970" w:rsidRPr="00660958">
        <w:rPr>
          <w:rFonts w:ascii="Arial" w:eastAsia="Times New Roman" w:hAnsi="Arial" w:cs="Arial"/>
          <w:sz w:val="16"/>
          <w:szCs w:val="16"/>
        </w:rPr>
        <w:t xml:space="preserve"> </w:t>
      </w:r>
      <w:r w:rsidRPr="00660958">
        <w:rPr>
          <w:rFonts w:ascii="Arial" w:eastAsia="Times New Roman" w:hAnsi="Arial" w:cs="Arial"/>
          <w:sz w:val="16"/>
          <w:szCs w:val="16"/>
        </w:rPr>
        <w:t>KM. 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072"/>
        <w:gridCol w:w="2478"/>
      </w:tblGrid>
      <w:tr w:rsidR="00660958" w:rsidRPr="00660958" w14:paraId="5D414068" w14:textId="77777777" w:rsidTr="00ED3D02">
        <w:trPr>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4E9F341" w14:textId="77777777" w:rsidR="00CB2935" w:rsidRPr="00660958" w:rsidRDefault="00CB2935" w:rsidP="003F79E3">
            <w:pPr>
              <w:rPr>
                <w:rFonts w:ascii="Arial" w:eastAsia="Times New Roman" w:hAnsi="Arial" w:cs="Arial"/>
                <w:sz w:val="16"/>
                <w:szCs w:val="16"/>
              </w:rPr>
            </w:pPr>
            <w:proofErr w:type="spellStart"/>
            <w:r w:rsidRPr="00660958">
              <w:rPr>
                <w:rFonts w:ascii="Arial" w:eastAsia="Times New Roman" w:hAnsi="Arial" w:cs="Arial"/>
                <w:bCs/>
                <w:sz w:val="16"/>
                <w:szCs w:val="16"/>
              </w:rPr>
              <w:t>Osnov</w:t>
            </w:r>
            <w:proofErr w:type="spellEnd"/>
            <w:r w:rsidRPr="00660958">
              <w:rPr>
                <w:rFonts w:ascii="Arial" w:eastAsia="Times New Roman" w:hAnsi="Arial" w:cs="Arial"/>
                <w:bCs/>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E25DAA2" w14:textId="77777777" w:rsidR="00CB2935" w:rsidRPr="00660958" w:rsidRDefault="00CB2935" w:rsidP="003F79E3">
            <w:pPr>
              <w:rPr>
                <w:rFonts w:ascii="Arial" w:eastAsia="Times New Roman" w:hAnsi="Arial" w:cs="Arial"/>
                <w:sz w:val="16"/>
                <w:szCs w:val="16"/>
              </w:rPr>
            </w:pPr>
            <w:r w:rsidRPr="00660958">
              <w:rPr>
                <w:rFonts w:ascii="Arial" w:eastAsia="Times New Roman" w:hAnsi="Arial" w:cs="Arial"/>
                <w:bCs/>
                <w:sz w:val="16"/>
                <w:szCs w:val="16"/>
              </w:rPr>
              <w:t>Iznosi (zaokruženi):</w:t>
            </w:r>
          </w:p>
        </w:tc>
      </w:tr>
      <w:tr w:rsidR="00660958" w:rsidRPr="00660958" w14:paraId="0034AF96" w14:textId="77777777" w:rsidTr="00ED3D02">
        <w:trPr>
          <w:trHeight w:val="257"/>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B50C188" w14:textId="5F4AFEDC" w:rsidR="00CB2935" w:rsidRPr="00660958" w:rsidRDefault="00CB2935" w:rsidP="007D6320">
            <w:pPr>
              <w:rPr>
                <w:rFonts w:ascii="Arial" w:eastAsia="Times New Roman" w:hAnsi="Arial" w:cs="Arial"/>
                <w:sz w:val="16"/>
                <w:szCs w:val="16"/>
              </w:rPr>
            </w:pPr>
            <w:r w:rsidRPr="00660958">
              <w:rPr>
                <w:rFonts w:ascii="Arial" w:eastAsia="Times New Roman" w:hAnsi="Arial" w:cs="Arial"/>
                <w:sz w:val="16"/>
                <w:szCs w:val="16"/>
              </w:rPr>
              <w:t xml:space="preserve">Ukupna kamata po promjenjivoj nominalnoj kamatnoj stopi od </w:t>
            </w:r>
            <w:r w:rsidR="00451970" w:rsidRPr="00660958">
              <w:rPr>
                <w:rFonts w:ascii="Arial" w:eastAsia="Times New Roman" w:hAnsi="Arial" w:cs="Arial"/>
                <w:sz w:val="16"/>
                <w:szCs w:val="16"/>
              </w:rPr>
              <w:t>5,09</w:t>
            </w:r>
            <w:r w:rsidRPr="00660958">
              <w:rPr>
                <w:rFonts w:ascii="Arial" w:eastAsia="Times New Roman" w:hAnsi="Arial" w:cs="Arial"/>
                <w:sz w:val="16"/>
                <w:szCs w:val="16"/>
              </w:rPr>
              <w:t>% godišnje</w:t>
            </w:r>
            <w:r w:rsidR="007D6320" w:rsidRPr="00660958">
              <w:rPr>
                <w:rFonts w:ascii="Arial" w:eastAsia="Times New Roman" w:hAnsi="Arial" w:cs="Arial"/>
                <w:b/>
                <w:sz w:val="16"/>
                <w:szCs w:val="16"/>
              </w:rPr>
              <w:t xml:space="preserve"> </w:t>
            </w:r>
            <w:r w:rsidR="007D6320" w:rsidRPr="00660958">
              <w:rPr>
                <w:rFonts w:ascii="Arial" w:eastAsia="Times New Roman" w:hAnsi="Arial" w:cs="Arial"/>
                <w:sz w:val="16"/>
                <w:szCs w:val="16"/>
              </w:rPr>
              <w:t>(</w:t>
            </w:r>
            <w:r w:rsidR="007D6320" w:rsidRPr="00660958">
              <w:rPr>
                <w:rFonts w:ascii="Arial" w:eastAsia="Times New Roman" w:hAnsi="Arial" w:cs="Arial"/>
                <w:b/>
                <w:sz w:val="16"/>
                <w:szCs w:val="16"/>
              </w:rPr>
              <w:t xml:space="preserve">EKS </w:t>
            </w:r>
            <w:r w:rsidR="00114414" w:rsidRPr="00660958">
              <w:rPr>
                <w:rFonts w:ascii="Arial" w:eastAsia="Times New Roman" w:hAnsi="Arial" w:cs="Arial"/>
                <w:b/>
                <w:sz w:val="16"/>
                <w:szCs w:val="16"/>
              </w:rPr>
              <w:t>5,</w:t>
            </w:r>
            <w:r w:rsidR="00F50203" w:rsidRPr="00660958">
              <w:rPr>
                <w:rFonts w:ascii="Arial" w:eastAsia="Times New Roman" w:hAnsi="Arial" w:cs="Arial"/>
                <w:b/>
                <w:sz w:val="16"/>
                <w:szCs w:val="16"/>
              </w:rPr>
              <w:t>9</w:t>
            </w:r>
            <w:r w:rsidR="00C36862" w:rsidRPr="00660958">
              <w:rPr>
                <w:rFonts w:ascii="Arial" w:eastAsia="Times New Roman" w:hAnsi="Arial" w:cs="Arial"/>
                <w:b/>
                <w:sz w:val="16"/>
                <w:szCs w:val="16"/>
              </w:rPr>
              <w:t>5</w:t>
            </w:r>
            <w:r w:rsidR="007D6320" w:rsidRPr="00660958">
              <w:rPr>
                <w:rFonts w:ascii="Arial" w:eastAsia="Times New Roman" w:hAnsi="Arial" w:cs="Arial"/>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41D3986" w14:textId="2AEEFBAB" w:rsidR="00CB2935" w:rsidRPr="00660958" w:rsidRDefault="00451970" w:rsidP="003F79E3">
            <w:pPr>
              <w:rPr>
                <w:rFonts w:ascii="Arial" w:eastAsia="Times New Roman" w:hAnsi="Arial" w:cs="Arial"/>
                <w:sz w:val="16"/>
                <w:szCs w:val="16"/>
              </w:rPr>
            </w:pPr>
            <w:r w:rsidRPr="00660958">
              <w:rPr>
                <w:rFonts w:ascii="Arial" w:eastAsia="Times New Roman" w:hAnsi="Arial" w:cs="Arial"/>
                <w:sz w:val="16"/>
                <w:szCs w:val="16"/>
              </w:rPr>
              <w:t>19.465</w:t>
            </w:r>
            <w:r w:rsidR="00CB2935" w:rsidRPr="00660958">
              <w:rPr>
                <w:rFonts w:ascii="Arial" w:eastAsia="Times New Roman" w:hAnsi="Arial" w:cs="Arial"/>
                <w:sz w:val="16"/>
                <w:szCs w:val="16"/>
              </w:rPr>
              <w:t xml:space="preserve"> KM</w:t>
            </w:r>
          </w:p>
        </w:tc>
      </w:tr>
      <w:tr w:rsidR="00660958" w:rsidRPr="00660958" w14:paraId="0C91D438" w14:textId="77777777" w:rsidTr="00ED3D02">
        <w:trPr>
          <w:trHeight w:val="186"/>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40C22C" w14:textId="078DB2B9" w:rsidR="00CB2935" w:rsidRPr="00660958" w:rsidRDefault="00CB2935" w:rsidP="003F79E3">
            <w:pPr>
              <w:rPr>
                <w:rFonts w:ascii="Arial" w:eastAsia="Times New Roman" w:hAnsi="Arial" w:cs="Arial"/>
                <w:sz w:val="16"/>
                <w:szCs w:val="16"/>
              </w:rPr>
            </w:pPr>
            <w:r w:rsidRPr="00660958">
              <w:rPr>
                <w:rFonts w:ascii="Arial" w:eastAsia="Times New Roman" w:hAnsi="Arial" w:cs="Arial"/>
                <w:sz w:val="16"/>
                <w:szCs w:val="16"/>
              </w:rPr>
              <w:t>Naknada za obradu kreditnog zahtjeva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F65B9B2" w14:textId="399E436E" w:rsidR="00CB2935" w:rsidRPr="00660958" w:rsidRDefault="00CB2935" w:rsidP="003F79E3">
            <w:pPr>
              <w:rPr>
                <w:rFonts w:ascii="Arial" w:eastAsia="Times New Roman" w:hAnsi="Arial" w:cs="Arial"/>
                <w:sz w:val="16"/>
                <w:szCs w:val="16"/>
              </w:rPr>
            </w:pPr>
            <w:r w:rsidRPr="00660958">
              <w:rPr>
                <w:rFonts w:ascii="Arial" w:eastAsia="Times New Roman" w:hAnsi="Arial" w:cs="Arial"/>
                <w:sz w:val="16"/>
                <w:szCs w:val="16"/>
              </w:rPr>
              <w:t>0 KM</w:t>
            </w:r>
          </w:p>
        </w:tc>
      </w:tr>
      <w:tr w:rsidR="00660958" w:rsidRPr="00660958" w14:paraId="5218B22C" w14:textId="77777777" w:rsidTr="00ED3D02">
        <w:trPr>
          <w:trHeight w:val="205"/>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1873226" w14:textId="53565EAC" w:rsidR="00C36862" w:rsidRPr="00660958" w:rsidRDefault="00C36862" w:rsidP="00C36862">
            <w:pPr>
              <w:rPr>
                <w:rFonts w:ascii="Arial" w:eastAsia="Times New Roman" w:hAnsi="Arial" w:cs="Arial"/>
                <w:sz w:val="16"/>
                <w:szCs w:val="16"/>
              </w:rPr>
            </w:pPr>
            <w:r w:rsidRPr="00660958">
              <w:rPr>
                <w:rFonts w:ascii="Arial" w:eastAsia="Times New Roman" w:hAnsi="Arial" w:cs="Arial"/>
                <w:sz w:val="16"/>
                <w:szCs w:val="16"/>
              </w:rPr>
              <w:t>Naknada za vođenje kreditnog računa-mjesečno 2,99 KM fiksno</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A9BB26C" w14:textId="0B364BE0" w:rsidR="00C36862" w:rsidRPr="00660958" w:rsidRDefault="00C36862" w:rsidP="00C36862">
            <w:pPr>
              <w:rPr>
                <w:rFonts w:ascii="Arial" w:eastAsia="Times New Roman" w:hAnsi="Arial" w:cs="Arial"/>
                <w:sz w:val="16"/>
                <w:szCs w:val="16"/>
              </w:rPr>
            </w:pPr>
            <w:r w:rsidRPr="00660958">
              <w:rPr>
                <w:rFonts w:ascii="Arial" w:eastAsia="Times New Roman" w:hAnsi="Arial" w:cs="Arial"/>
                <w:sz w:val="16"/>
                <w:szCs w:val="16"/>
              </w:rPr>
              <w:t>359 KM</w:t>
            </w:r>
          </w:p>
        </w:tc>
      </w:tr>
      <w:tr w:rsidR="00660958" w:rsidRPr="00660958" w14:paraId="11A4D08B" w14:textId="77777777" w:rsidTr="00ED3D02">
        <w:trPr>
          <w:trHeight w:val="180"/>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8783321" w14:textId="31CC0B97" w:rsidR="00C36862" w:rsidRPr="00660958" w:rsidRDefault="00C36862" w:rsidP="00C36862">
            <w:pPr>
              <w:rPr>
                <w:rFonts w:ascii="Arial" w:eastAsia="Times New Roman" w:hAnsi="Arial" w:cs="Arial"/>
                <w:sz w:val="16"/>
                <w:szCs w:val="16"/>
              </w:rPr>
            </w:pPr>
            <w:r w:rsidRPr="00660958">
              <w:rPr>
                <w:rFonts w:ascii="Arial" w:eastAsia="Times New Roman" w:hAnsi="Arial" w:cs="Arial"/>
                <w:sz w:val="16"/>
                <w:szCs w:val="16"/>
              </w:rPr>
              <w:t>Naknada za provjeru u Centralnom registru kredita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64E371A" w14:textId="2E212BD6" w:rsidR="00C36862" w:rsidRPr="00660958" w:rsidRDefault="00C36862" w:rsidP="00C36862">
            <w:pPr>
              <w:rPr>
                <w:rFonts w:ascii="Arial" w:eastAsia="Times New Roman" w:hAnsi="Arial" w:cs="Arial"/>
                <w:sz w:val="16"/>
                <w:szCs w:val="16"/>
              </w:rPr>
            </w:pPr>
            <w:r w:rsidRPr="00660958">
              <w:rPr>
                <w:rFonts w:ascii="Arial" w:eastAsia="Times New Roman" w:hAnsi="Arial" w:cs="Arial"/>
                <w:sz w:val="16"/>
                <w:szCs w:val="16"/>
              </w:rPr>
              <w:t>Nema troška</w:t>
            </w:r>
          </w:p>
        </w:tc>
      </w:tr>
      <w:tr w:rsidR="00660958" w:rsidRPr="00660958" w14:paraId="29A1F366"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AE10DC7" w14:textId="6DBBD7D6" w:rsidR="00C36862" w:rsidRPr="00660958" w:rsidRDefault="00C36862" w:rsidP="00C36862">
            <w:pPr>
              <w:rPr>
                <w:rFonts w:ascii="Arial" w:eastAsia="Times New Roman" w:hAnsi="Arial" w:cs="Arial"/>
                <w:sz w:val="16"/>
                <w:szCs w:val="16"/>
              </w:rPr>
            </w:pPr>
            <w:r w:rsidRPr="00660958">
              <w:rPr>
                <w:rFonts w:ascii="Arial" w:eastAsia="Times New Roman" w:hAnsi="Arial" w:cs="Arial"/>
                <w:sz w:val="16"/>
                <w:szCs w:val="16"/>
              </w:rPr>
              <w:t>Trošak pribavljanja mjenica (</w:t>
            </w:r>
            <w:r w:rsidRPr="00660958">
              <w:rPr>
                <w:rStyle w:val="cf01"/>
                <w:rFonts w:ascii="Arial" w:hAnsi="Arial" w:cs="Arial"/>
                <w:sz w:val="16"/>
                <w:szCs w:val="16"/>
              </w:rPr>
              <w:t xml:space="preserve">2 mjenice </w:t>
            </w:r>
            <w:r w:rsidRPr="00660958">
              <w:rPr>
                <w:rStyle w:val="cf41"/>
                <w:rFonts w:ascii="Arial" w:hAnsi="Arial" w:cs="Arial"/>
                <w:b w:val="0"/>
                <w:bCs w:val="0"/>
                <w:sz w:val="16"/>
                <w:szCs w:val="16"/>
              </w:rPr>
              <w:t>dužnika)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6DA8EB8" w14:textId="66537F71" w:rsidR="00C36862" w:rsidRPr="00660958" w:rsidRDefault="00C36862" w:rsidP="00C36862">
            <w:pPr>
              <w:rPr>
                <w:rFonts w:ascii="Arial" w:eastAsia="Times New Roman" w:hAnsi="Arial" w:cs="Arial"/>
                <w:sz w:val="16"/>
                <w:szCs w:val="16"/>
              </w:rPr>
            </w:pPr>
            <w:r w:rsidRPr="00660958">
              <w:rPr>
                <w:rFonts w:ascii="Arial" w:eastAsia="Times New Roman" w:hAnsi="Arial" w:cs="Arial"/>
                <w:sz w:val="16"/>
                <w:szCs w:val="16"/>
              </w:rPr>
              <w:t xml:space="preserve">10 KM </w:t>
            </w:r>
          </w:p>
        </w:tc>
      </w:tr>
      <w:tr w:rsidR="00660958" w:rsidRPr="00660958" w14:paraId="4E358924"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EF82DE0" w14:textId="1F24AE71" w:rsidR="00C36862" w:rsidRPr="00660958" w:rsidRDefault="00C36862" w:rsidP="00C36862">
            <w:pPr>
              <w:rPr>
                <w:rFonts w:ascii="Arial" w:eastAsia="Times New Roman" w:hAnsi="Arial" w:cs="Arial"/>
                <w:sz w:val="16"/>
                <w:szCs w:val="16"/>
              </w:rPr>
            </w:pPr>
            <w:r w:rsidRPr="00660958">
              <w:rPr>
                <w:rFonts w:ascii="Arial" w:eastAsia="Times New Roman" w:hAnsi="Arial" w:cs="Arial"/>
                <w:sz w:val="16"/>
                <w:szCs w:val="16"/>
              </w:rPr>
              <w:t>Trošak ovjere saglasnosti o zapljeni kod nadležnog organa (2 primjerka)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204D393" w14:textId="35FF9B89" w:rsidR="00C36862" w:rsidRPr="00660958" w:rsidRDefault="00C36862" w:rsidP="00C36862">
            <w:pPr>
              <w:rPr>
                <w:rFonts w:ascii="Arial" w:eastAsia="Times New Roman" w:hAnsi="Arial" w:cs="Arial"/>
                <w:sz w:val="16"/>
                <w:szCs w:val="16"/>
              </w:rPr>
            </w:pPr>
            <w:r w:rsidRPr="00660958">
              <w:rPr>
                <w:rFonts w:ascii="Arial" w:eastAsia="Times New Roman" w:hAnsi="Arial" w:cs="Arial"/>
                <w:sz w:val="16"/>
                <w:szCs w:val="16"/>
              </w:rPr>
              <w:t>8 KM</w:t>
            </w:r>
          </w:p>
        </w:tc>
      </w:tr>
      <w:tr w:rsidR="00660958" w:rsidRPr="00660958" w14:paraId="402E2B2C"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A571753" w14:textId="271E2CA3" w:rsidR="00C36862" w:rsidRPr="00660958" w:rsidRDefault="00C36862" w:rsidP="00C36862">
            <w:pPr>
              <w:rPr>
                <w:rFonts w:ascii="Arial" w:eastAsia="Times New Roman" w:hAnsi="Arial" w:cs="Arial"/>
                <w:sz w:val="16"/>
                <w:szCs w:val="16"/>
              </w:rPr>
            </w:pPr>
            <w:r w:rsidRPr="00660958">
              <w:rPr>
                <w:rFonts w:ascii="Arial" w:eastAsia="Times New Roman" w:hAnsi="Arial" w:cs="Arial"/>
                <w:sz w:val="16"/>
                <w:szCs w:val="16"/>
              </w:rPr>
              <w:t>Trošak</w:t>
            </w:r>
            <w:r w:rsidRPr="00660958">
              <w:rPr>
                <w:rFonts w:ascii="Arial" w:hAnsi="Arial" w:cs="Arial"/>
                <w:sz w:val="16"/>
                <w:szCs w:val="16"/>
              </w:rPr>
              <w:t xml:space="preserve"> polise osiguranja za slučaj smrti (prema </w:t>
            </w:r>
            <w:proofErr w:type="spellStart"/>
            <w:r w:rsidRPr="00660958">
              <w:rPr>
                <w:rFonts w:ascii="Arial" w:hAnsi="Arial" w:cs="Arial"/>
                <w:sz w:val="16"/>
                <w:szCs w:val="16"/>
              </w:rPr>
              <w:t>tarifniku</w:t>
            </w:r>
            <w:proofErr w:type="spellEnd"/>
            <w:r w:rsidRPr="00660958">
              <w:rPr>
                <w:rFonts w:ascii="Arial" w:hAnsi="Arial" w:cs="Arial"/>
                <w:sz w:val="16"/>
                <w:szCs w:val="16"/>
              </w:rPr>
              <w:t xml:space="preserve"> osiguravajuće kuće)</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A26739D" w14:textId="4C3A1C58" w:rsidR="00C36862" w:rsidRPr="00660958" w:rsidRDefault="00C36862" w:rsidP="00C36862">
            <w:pPr>
              <w:rPr>
                <w:rFonts w:ascii="Arial" w:eastAsia="Times New Roman" w:hAnsi="Arial" w:cs="Arial"/>
                <w:sz w:val="16"/>
                <w:szCs w:val="16"/>
              </w:rPr>
            </w:pPr>
            <w:r w:rsidRPr="00660958">
              <w:rPr>
                <w:rFonts w:ascii="Arial" w:eastAsia="Times New Roman" w:hAnsi="Arial" w:cs="Arial"/>
                <w:sz w:val="16"/>
                <w:szCs w:val="16"/>
              </w:rPr>
              <w:t xml:space="preserve">Pretpostavljeni trošak </w:t>
            </w:r>
            <w:r w:rsidRPr="00660958">
              <w:rPr>
                <w:rFonts w:ascii="Arial" w:hAnsi="Arial" w:cs="Arial"/>
                <w:sz w:val="16"/>
                <w:szCs w:val="16"/>
              </w:rPr>
              <w:t>1.295 KM</w:t>
            </w:r>
          </w:p>
        </w:tc>
      </w:tr>
      <w:tr w:rsidR="00660958" w:rsidRPr="00660958" w14:paraId="01DD17A8"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5035FA1" w14:textId="71F410B9" w:rsidR="00CB2935" w:rsidRPr="00660958" w:rsidRDefault="00CB2935" w:rsidP="00645F27">
            <w:pPr>
              <w:rPr>
                <w:rFonts w:ascii="Arial" w:eastAsia="Times New Roman" w:hAnsi="Arial" w:cs="Arial"/>
                <w:sz w:val="16"/>
                <w:szCs w:val="16"/>
              </w:rPr>
            </w:pPr>
            <w:r w:rsidRPr="00660958">
              <w:rPr>
                <w:rFonts w:ascii="Arial" w:eastAsia="Times New Roman" w:hAnsi="Arial" w:cs="Arial"/>
                <w:sz w:val="16"/>
                <w:szCs w:val="16"/>
              </w:rPr>
              <w:t xml:space="preserve">Ukupan iznos koji korisnik treba da plati </w:t>
            </w:r>
            <w:r w:rsidR="0088566E" w:rsidRPr="00660958">
              <w:rPr>
                <w:rFonts w:ascii="Arial" w:eastAsia="Times New Roman" w:hAnsi="Arial" w:cs="Arial"/>
                <w:sz w:val="16"/>
                <w:szCs w:val="16"/>
              </w:rPr>
              <w:t>(</w:t>
            </w:r>
            <w:r w:rsidR="0088566E" w:rsidRPr="00660958">
              <w:rPr>
                <w:rFonts w:ascii="Arial" w:hAnsi="Arial" w:cs="Arial"/>
                <w:sz w:val="16"/>
                <w:szCs w:val="16"/>
                <w:lang w:val="hr-BA"/>
              </w:rPr>
              <w:t>glavnica, kamata, naknada/ troškovi)</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D787995" w14:textId="13A0DF31" w:rsidR="00CB2935" w:rsidRPr="00660958" w:rsidRDefault="003C77A3" w:rsidP="003F79E3">
            <w:pPr>
              <w:rPr>
                <w:rFonts w:ascii="Arial" w:eastAsia="Times New Roman" w:hAnsi="Arial" w:cs="Arial"/>
                <w:sz w:val="16"/>
                <w:szCs w:val="16"/>
              </w:rPr>
            </w:pPr>
            <w:r w:rsidRPr="00660958">
              <w:rPr>
                <w:rFonts w:ascii="Arial" w:eastAsia="Times New Roman" w:hAnsi="Arial" w:cs="Arial"/>
                <w:sz w:val="16"/>
                <w:szCs w:val="16"/>
              </w:rPr>
              <w:t>65.578</w:t>
            </w:r>
            <w:r w:rsidR="00451970" w:rsidRPr="00660958">
              <w:rPr>
                <w:rFonts w:ascii="Arial" w:eastAsia="Times New Roman" w:hAnsi="Arial" w:cs="Arial"/>
                <w:sz w:val="16"/>
                <w:szCs w:val="16"/>
              </w:rPr>
              <w:t xml:space="preserve"> </w:t>
            </w:r>
            <w:r w:rsidR="00CB2935" w:rsidRPr="00660958">
              <w:rPr>
                <w:rFonts w:ascii="Arial" w:eastAsia="Times New Roman" w:hAnsi="Arial" w:cs="Arial"/>
                <w:sz w:val="16"/>
                <w:szCs w:val="16"/>
              </w:rPr>
              <w:t>KM</w:t>
            </w:r>
          </w:p>
        </w:tc>
      </w:tr>
    </w:tbl>
    <w:p w14:paraId="2281E898" w14:textId="77777777" w:rsidR="00233BB0" w:rsidRPr="00660958" w:rsidRDefault="00233BB0" w:rsidP="00C956BD">
      <w:pPr>
        <w:autoSpaceDE w:val="0"/>
        <w:autoSpaceDN w:val="0"/>
        <w:adjustRightInd w:val="0"/>
        <w:rPr>
          <w:rFonts w:ascii="Arial" w:eastAsia="Times New Roman" w:hAnsi="Arial" w:cs="Arial"/>
          <w:sz w:val="16"/>
          <w:szCs w:val="16"/>
        </w:rPr>
      </w:pPr>
    </w:p>
    <w:p w14:paraId="3ED93642" w14:textId="77777777" w:rsidR="000E6B32" w:rsidRPr="00660958" w:rsidRDefault="000E6B32" w:rsidP="000E6B32">
      <w:pPr>
        <w:autoSpaceDE w:val="0"/>
        <w:autoSpaceDN w:val="0"/>
        <w:adjustRightInd w:val="0"/>
        <w:rPr>
          <w:rFonts w:ascii="Arial" w:hAnsi="Arial" w:cs="Arial"/>
          <w:sz w:val="16"/>
          <w:szCs w:val="16"/>
        </w:rPr>
      </w:pPr>
      <w:r w:rsidRPr="00660958">
        <w:rPr>
          <w:rFonts w:ascii="Arial" w:hAnsi="Arial" w:cs="Arial"/>
          <w:sz w:val="16"/>
          <w:szCs w:val="16"/>
        </w:rPr>
        <w:t xml:space="preserve">2) Ukoliko klijent statusa 1 ne ispuni uslove za </w:t>
      </w:r>
      <w:proofErr w:type="spellStart"/>
      <w:r w:rsidRPr="00660958">
        <w:rPr>
          <w:rFonts w:ascii="Arial" w:hAnsi="Arial" w:cs="Arial"/>
          <w:sz w:val="16"/>
          <w:szCs w:val="16"/>
        </w:rPr>
        <w:t>oslobađanje</w:t>
      </w:r>
      <w:proofErr w:type="spellEnd"/>
      <w:r w:rsidRPr="00660958">
        <w:rPr>
          <w:rFonts w:ascii="Arial" w:hAnsi="Arial" w:cs="Arial"/>
          <w:sz w:val="16"/>
          <w:szCs w:val="16"/>
        </w:rPr>
        <w:t xml:space="preserve"> naknade za obradu kredita, a aplicira za kredit po uslovima iz prethodnog primjera, primjenjuju se sljedeći troškovi:</w:t>
      </w:r>
    </w:p>
    <w:p w14:paraId="60BD689F" w14:textId="075182B0" w:rsidR="00233BB0" w:rsidRPr="00660958" w:rsidRDefault="00233BB0" w:rsidP="00D057C5">
      <w:pPr>
        <w:pStyle w:val="ListParagraph"/>
        <w:numPr>
          <w:ilvl w:val="0"/>
          <w:numId w:val="24"/>
        </w:numPr>
        <w:autoSpaceDE w:val="0"/>
        <w:autoSpaceDN w:val="0"/>
        <w:adjustRightInd w:val="0"/>
        <w:rPr>
          <w:rFonts w:cs="Arial"/>
          <w:sz w:val="16"/>
          <w:szCs w:val="16"/>
        </w:rPr>
      </w:pPr>
      <w:r w:rsidRPr="00660958">
        <w:rPr>
          <w:rFonts w:cs="Arial"/>
          <w:sz w:val="16"/>
          <w:szCs w:val="16"/>
        </w:rPr>
        <w:t xml:space="preserve">1% </w:t>
      </w:r>
      <w:r w:rsidR="002165F5" w:rsidRPr="00660958">
        <w:rPr>
          <w:rFonts w:cs="Arial"/>
          <w:sz w:val="16"/>
          <w:szCs w:val="16"/>
        </w:rPr>
        <w:t>(</w:t>
      </w:r>
      <w:r w:rsidR="003C77A3" w:rsidRPr="00660958">
        <w:rPr>
          <w:rFonts w:cs="Arial"/>
          <w:sz w:val="16"/>
          <w:szCs w:val="16"/>
        </w:rPr>
        <w:t>5</w:t>
      </w:r>
      <w:r w:rsidRPr="00660958">
        <w:rPr>
          <w:rFonts w:cs="Arial"/>
          <w:sz w:val="16"/>
          <w:szCs w:val="16"/>
        </w:rPr>
        <w:t xml:space="preserve">00KM)    - </w:t>
      </w:r>
      <w:bookmarkStart w:id="7" w:name="_Hlk158635822"/>
      <w:r w:rsidR="0078510C" w:rsidRPr="00660958">
        <w:rPr>
          <w:rFonts w:cs="Arial"/>
          <w:sz w:val="16"/>
          <w:szCs w:val="16"/>
        </w:rPr>
        <w:t xml:space="preserve">ukoliko već ostvaruje primanja putem Banke, </w:t>
      </w:r>
      <w:bookmarkEnd w:id="7"/>
      <w:r w:rsidRPr="00660958">
        <w:rPr>
          <w:rFonts w:cs="Arial"/>
          <w:b/>
          <w:bCs/>
          <w:sz w:val="16"/>
          <w:szCs w:val="16"/>
        </w:rPr>
        <w:t xml:space="preserve">EKS </w:t>
      </w:r>
      <w:r w:rsidRPr="00660958">
        <w:rPr>
          <w:rFonts w:cs="Arial"/>
          <w:sz w:val="16"/>
          <w:szCs w:val="16"/>
        </w:rPr>
        <w:t xml:space="preserve">bi iznosio </w:t>
      </w:r>
      <w:r w:rsidR="005E3807" w:rsidRPr="00660958">
        <w:rPr>
          <w:rFonts w:cs="Arial"/>
          <w:b/>
          <w:bCs/>
          <w:sz w:val="16"/>
          <w:szCs w:val="16"/>
        </w:rPr>
        <w:t>6,1</w:t>
      </w:r>
      <w:r w:rsidR="00305645" w:rsidRPr="00660958">
        <w:rPr>
          <w:rFonts w:cs="Arial"/>
          <w:b/>
          <w:bCs/>
          <w:sz w:val="16"/>
          <w:szCs w:val="16"/>
        </w:rPr>
        <w:t>9</w:t>
      </w:r>
      <w:r w:rsidRPr="00660958">
        <w:rPr>
          <w:rFonts w:cs="Arial"/>
          <w:sz w:val="16"/>
          <w:szCs w:val="16"/>
        </w:rPr>
        <w:t xml:space="preserve">%, a ukupan iznos koji korisnik treba da plati </w:t>
      </w:r>
      <w:r w:rsidR="003C77A3" w:rsidRPr="00660958">
        <w:rPr>
          <w:rFonts w:cs="Arial"/>
          <w:sz w:val="16"/>
          <w:szCs w:val="16"/>
        </w:rPr>
        <w:t>66.078</w:t>
      </w:r>
      <w:r w:rsidRPr="00660958">
        <w:rPr>
          <w:rFonts w:cs="Arial"/>
          <w:sz w:val="16"/>
          <w:szCs w:val="16"/>
        </w:rPr>
        <w:t xml:space="preserve"> KM.</w:t>
      </w:r>
    </w:p>
    <w:p w14:paraId="5D63814A" w14:textId="21C7F319" w:rsidR="00233BB0" w:rsidRPr="00660958" w:rsidRDefault="00233BB0" w:rsidP="00233BB0">
      <w:pPr>
        <w:pStyle w:val="ListParagraph"/>
        <w:numPr>
          <w:ilvl w:val="0"/>
          <w:numId w:val="21"/>
        </w:numPr>
        <w:autoSpaceDE w:val="0"/>
        <w:autoSpaceDN w:val="0"/>
        <w:adjustRightInd w:val="0"/>
        <w:rPr>
          <w:rFonts w:cs="Arial"/>
          <w:sz w:val="16"/>
          <w:szCs w:val="16"/>
        </w:rPr>
      </w:pPr>
      <w:r w:rsidRPr="00660958">
        <w:rPr>
          <w:rFonts w:cs="Arial"/>
          <w:sz w:val="16"/>
          <w:szCs w:val="16"/>
        </w:rPr>
        <w:t>1,5% (</w:t>
      </w:r>
      <w:r w:rsidR="003C77A3" w:rsidRPr="00660958">
        <w:rPr>
          <w:rFonts w:cs="Arial"/>
          <w:sz w:val="16"/>
          <w:szCs w:val="16"/>
        </w:rPr>
        <w:t>7</w:t>
      </w:r>
      <w:r w:rsidR="002165F5" w:rsidRPr="00660958">
        <w:rPr>
          <w:rFonts w:cs="Arial"/>
          <w:sz w:val="16"/>
          <w:szCs w:val="16"/>
        </w:rPr>
        <w:t>5</w:t>
      </w:r>
      <w:r w:rsidR="00C246B9" w:rsidRPr="00660958">
        <w:rPr>
          <w:rFonts w:cs="Arial"/>
          <w:sz w:val="16"/>
          <w:szCs w:val="16"/>
        </w:rPr>
        <w:t>0KM</w:t>
      </w:r>
      <w:r w:rsidRPr="00660958">
        <w:rPr>
          <w:rFonts w:cs="Arial"/>
          <w:sz w:val="16"/>
          <w:szCs w:val="16"/>
        </w:rPr>
        <w:t xml:space="preserve">) - </w:t>
      </w:r>
      <w:bookmarkStart w:id="8" w:name="_Hlk158635835"/>
      <w:r w:rsidR="0078510C" w:rsidRPr="00660958">
        <w:rPr>
          <w:rFonts w:cs="Arial"/>
          <w:sz w:val="16"/>
          <w:szCs w:val="16"/>
        </w:rPr>
        <w:t xml:space="preserve">ukoliko ne ostvaruje primanja putem Banke, </w:t>
      </w:r>
      <w:bookmarkEnd w:id="8"/>
      <w:r w:rsidRPr="00660958">
        <w:rPr>
          <w:rFonts w:cs="Arial"/>
          <w:b/>
          <w:bCs/>
          <w:sz w:val="16"/>
          <w:szCs w:val="16"/>
        </w:rPr>
        <w:t>EKS</w:t>
      </w:r>
      <w:r w:rsidRPr="00660958">
        <w:rPr>
          <w:rFonts w:cs="Arial"/>
          <w:sz w:val="16"/>
          <w:szCs w:val="16"/>
        </w:rPr>
        <w:t xml:space="preserve"> bi iznosio </w:t>
      </w:r>
      <w:r w:rsidR="005E3807" w:rsidRPr="00660958">
        <w:rPr>
          <w:rFonts w:cs="Arial"/>
          <w:b/>
          <w:bCs/>
          <w:sz w:val="16"/>
          <w:szCs w:val="16"/>
        </w:rPr>
        <w:t>6,</w:t>
      </w:r>
      <w:r w:rsidR="00305645" w:rsidRPr="00660958">
        <w:rPr>
          <w:rFonts w:cs="Arial"/>
          <w:b/>
          <w:bCs/>
          <w:sz w:val="16"/>
          <w:szCs w:val="16"/>
        </w:rPr>
        <w:t>31</w:t>
      </w:r>
      <w:r w:rsidRPr="00660958">
        <w:rPr>
          <w:rFonts w:cs="Arial"/>
          <w:sz w:val="16"/>
          <w:szCs w:val="16"/>
        </w:rPr>
        <w:t xml:space="preserve">%, a ukupan iznos koji korisnik treba da plati </w:t>
      </w:r>
      <w:r w:rsidR="003C77A3" w:rsidRPr="00660958">
        <w:rPr>
          <w:rFonts w:cs="Arial"/>
          <w:sz w:val="16"/>
          <w:szCs w:val="16"/>
        </w:rPr>
        <w:t xml:space="preserve">66.328 </w:t>
      </w:r>
      <w:r w:rsidRPr="00660958">
        <w:rPr>
          <w:rFonts w:cs="Arial"/>
          <w:sz w:val="16"/>
          <w:szCs w:val="16"/>
        </w:rPr>
        <w:t>KM.</w:t>
      </w:r>
    </w:p>
    <w:p w14:paraId="6D58C36E" w14:textId="014E562A" w:rsidR="003A48DF" w:rsidRPr="00660958" w:rsidRDefault="003A48DF" w:rsidP="00CB2935">
      <w:pPr>
        <w:autoSpaceDE w:val="0"/>
        <w:autoSpaceDN w:val="0"/>
        <w:adjustRightInd w:val="0"/>
        <w:rPr>
          <w:rFonts w:ascii="Arial" w:eastAsia="Times New Roman" w:hAnsi="Arial" w:cs="Arial"/>
          <w:b/>
          <w:bCs/>
          <w:sz w:val="16"/>
          <w:szCs w:val="16"/>
          <w:highlight w:val="yellow"/>
        </w:rPr>
      </w:pPr>
    </w:p>
    <w:p w14:paraId="250C3981" w14:textId="5784A4EB" w:rsidR="003A48DF" w:rsidRPr="00660958" w:rsidRDefault="00A65753" w:rsidP="003A48DF">
      <w:pPr>
        <w:rPr>
          <w:rFonts w:ascii="Arial" w:eastAsia="Times New Roman" w:hAnsi="Arial" w:cs="Arial"/>
          <w:sz w:val="16"/>
          <w:szCs w:val="16"/>
        </w:rPr>
      </w:pPr>
      <w:bookmarkStart w:id="9" w:name="_Hlk139559714"/>
      <w:bookmarkStart w:id="10" w:name="_Hlk158384354"/>
      <w:r w:rsidRPr="00660958">
        <w:rPr>
          <w:rFonts w:ascii="Arial" w:hAnsi="Arial" w:cs="Arial"/>
          <w:sz w:val="16"/>
          <w:szCs w:val="16"/>
          <w:u w:val="single"/>
        </w:rPr>
        <w:t>3</w:t>
      </w:r>
      <w:r w:rsidR="001C67A7" w:rsidRPr="00660958">
        <w:rPr>
          <w:rFonts w:ascii="Arial" w:hAnsi="Arial" w:cs="Arial"/>
          <w:sz w:val="16"/>
          <w:szCs w:val="16"/>
          <w:u w:val="single"/>
        </w:rPr>
        <w:t xml:space="preserve">) </w:t>
      </w:r>
      <w:r w:rsidR="003A48DF" w:rsidRPr="00660958">
        <w:rPr>
          <w:rFonts w:ascii="Arial" w:hAnsi="Arial" w:cs="Arial"/>
          <w:sz w:val="16"/>
          <w:szCs w:val="16"/>
          <w:u w:val="single"/>
        </w:rPr>
        <w:t>Ukoliko je</w:t>
      </w:r>
      <w:r w:rsidR="00FD6DD8" w:rsidRPr="00660958">
        <w:rPr>
          <w:rFonts w:ascii="Arial" w:hAnsi="Arial" w:cs="Arial"/>
          <w:sz w:val="16"/>
          <w:szCs w:val="16"/>
          <w:u w:val="single"/>
        </w:rPr>
        <w:t xml:space="preserve"> </w:t>
      </w:r>
      <w:r w:rsidR="003A48DF" w:rsidRPr="00660958">
        <w:rPr>
          <w:rFonts w:ascii="Arial" w:hAnsi="Arial" w:cs="Arial"/>
          <w:sz w:val="16"/>
          <w:szCs w:val="16"/>
          <w:u w:val="single"/>
        </w:rPr>
        <w:t xml:space="preserve"> ugovorena NKS promjenjiva uz </w:t>
      </w:r>
      <w:r w:rsidR="003A48DF" w:rsidRPr="00660958">
        <w:rPr>
          <w:rFonts w:ascii="Arial" w:hAnsi="Arial" w:cs="Arial"/>
          <w:bCs/>
          <w:sz w:val="16"/>
          <w:szCs w:val="16"/>
          <w:u w:val="single"/>
        </w:rPr>
        <w:t xml:space="preserve">12M </w:t>
      </w:r>
      <w:proofErr w:type="spellStart"/>
      <w:r w:rsidR="003A48DF" w:rsidRPr="00660958">
        <w:rPr>
          <w:rFonts w:ascii="Arial" w:hAnsi="Arial" w:cs="Arial"/>
          <w:bCs/>
          <w:sz w:val="16"/>
          <w:szCs w:val="16"/>
          <w:u w:val="single"/>
        </w:rPr>
        <w:t>Euribor</w:t>
      </w:r>
      <w:proofErr w:type="spellEnd"/>
      <w:r w:rsidR="003A48DF" w:rsidRPr="00660958">
        <w:rPr>
          <w:rFonts w:ascii="Arial" w:hAnsi="Arial" w:cs="Arial"/>
          <w:bCs/>
          <w:sz w:val="16"/>
          <w:szCs w:val="16"/>
          <w:u w:val="single"/>
        </w:rPr>
        <w:t xml:space="preserve"> +</w:t>
      </w:r>
      <w:r w:rsidR="001C2C74" w:rsidRPr="00660958">
        <w:rPr>
          <w:rFonts w:ascii="Arial" w:hAnsi="Arial" w:cs="Arial"/>
          <w:bCs/>
          <w:sz w:val="16"/>
          <w:szCs w:val="16"/>
          <w:u w:val="single"/>
        </w:rPr>
        <w:t xml:space="preserve"> </w:t>
      </w:r>
      <w:r w:rsidR="003A48DF" w:rsidRPr="00660958">
        <w:rPr>
          <w:rFonts w:ascii="Arial" w:hAnsi="Arial" w:cs="Arial"/>
          <w:bCs/>
          <w:sz w:val="16"/>
          <w:szCs w:val="16"/>
          <w:u w:val="single"/>
        </w:rPr>
        <w:t>fiksna marža</w:t>
      </w:r>
      <w:r w:rsidR="0045080A" w:rsidRPr="00660958">
        <w:rPr>
          <w:rFonts w:ascii="Arial" w:hAnsi="Arial" w:cs="Arial"/>
          <w:bCs/>
          <w:sz w:val="16"/>
          <w:szCs w:val="16"/>
          <w:u w:val="single"/>
        </w:rPr>
        <w:t>**</w:t>
      </w:r>
      <w:r w:rsidR="001728F2" w:rsidRPr="00660958">
        <w:rPr>
          <w:rFonts w:ascii="Arial" w:hAnsi="Arial" w:cs="Arial"/>
          <w:sz w:val="16"/>
          <w:szCs w:val="16"/>
          <w:u w:val="single"/>
        </w:rPr>
        <w:t>-</w:t>
      </w:r>
      <w:r w:rsidR="001C2C74" w:rsidRPr="00660958">
        <w:rPr>
          <w:rFonts w:ascii="Arial" w:hAnsi="Arial" w:cs="Arial"/>
          <w:sz w:val="16"/>
          <w:szCs w:val="16"/>
          <w:u w:val="single"/>
        </w:rPr>
        <w:t xml:space="preserve"> </w:t>
      </w:r>
      <w:r w:rsidR="001728F2" w:rsidRPr="00660958">
        <w:rPr>
          <w:rFonts w:ascii="Arial" w:eastAsia="Times New Roman" w:hAnsi="Arial" w:cs="Arial"/>
          <w:bCs/>
          <w:sz w:val="16"/>
          <w:szCs w:val="16"/>
          <w:u w:val="single"/>
        </w:rPr>
        <w:t xml:space="preserve">za stambeni kredit bez hipoteke </w:t>
      </w:r>
      <w:r w:rsidR="003D25DD" w:rsidRPr="00660958">
        <w:rPr>
          <w:rFonts w:ascii="Arial" w:eastAsia="Times New Roman" w:hAnsi="Arial" w:cs="Arial"/>
          <w:bCs/>
          <w:sz w:val="16"/>
          <w:szCs w:val="16"/>
          <w:u w:val="single"/>
        </w:rPr>
        <w:t>na</w:t>
      </w:r>
      <w:r w:rsidR="001728F2" w:rsidRPr="00660958">
        <w:rPr>
          <w:rFonts w:ascii="Arial" w:eastAsia="Times New Roman" w:hAnsi="Arial" w:cs="Arial"/>
          <w:bCs/>
          <w:sz w:val="16"/>
          <w:szCs w:val="16"/>
          <w:u w:val="single"/>
        </w:rPr>
        <w:t xml:space="preserve"> 1</w:t>
      </w:r>
      <w:r w:rsidR="00C36862" w:rsidRPr="00660958">
        <w:rPr>
          <w:rFonts w:ascii="Arial" w:eastAsia="Times New Roman" w:hAnsi="Arial" w:cs="Arial"/>
          <w:bCs/>
          <w:sz w:val="16"/>
          <w:szCs w:val="16"/>
          <w:u w:val="single"/>
        </w:rPr>
        <w:t>0</w:t>
      </w:r>
      <w:r w:rsidR="001728F2" w:rsidRPr="00660958">
        <w:rPr>
          <w:rFonts w:ascii="Arial" w:eastAsia="Times New Roman" w:hAnsi="Arial" w:cs="Arial"/>
          <w:bCs/>
          <w:sz w:val="16"/>
          <w:szCs w:val="16"/>
          <w:u w:val="single"/>
        </w:rPr>
        <w:t xml:space="preserve"> godina</w:t>
      </w:r>
      <w:r w:rsidR="003A48DF" w:rsidRPr="00660958">
        <w:rPr>
          <w:rFonts w:ascii="Arial" w:hAnsi="Arial" w:cs="Arial"/>
          <w:bCs/>
          <w:sz w:val="16"/>
          <w:szCs w:val="16"/>
          <w:u w:val="single"/>
        </w:rPr>
        <w:t>:</w:t>
      </w:r>
    </w:p>
    <w:bookmarkEnd w:id="9"/>
    <w:p w14:paraId="79E9D0BD" w14:textId="634E9E25" w:rsidR="003A48DF" w:rsidRPr="00660958" w:rsidRDefault="003A48DF" w:rsidP="003A48DF">
      <w:pPr>
        <w:autoSpaceDE w:val="0"/>
        <w:autoSpaceDN w:val="0"/>
        <w:adjustRightInd w:val="0"/>
        <w:rPr>
          <w:rFonts w:ascii="Arial" w:eastAsia="Times New Roman" w:hAnsi="Arial" w:cs="Arial"/>
          <w:sz w:val="16"/>
          <w:szCs w:val="16"/>
        </w:rPr>
      </w:pPr>
      <w:r w:rsidRPr="00660958">
        <w:rPr>
          <w:rFonts w:ascii="Arial" w:eastAsia="Times New Roman" w:hAnsi="Arial" w:cs="Arial"/>
          <w:sz w:val="16"/>
          <w:szCs w:val="16"/>
        </w:rPr>
        <w:t xml:space="preserve">Ukoliko bi klijent statusa 1, koji već ostvaruje primanja putem Banke </w:t>
      </w:r>
      <w:r w:rsidRPr="00660958">
        <w:rPr>
          <w:rFonts w:ascii="Arial" w:hAnsi="Arial" w:cs="Arial"/>
          <w:sz w:val="16"/>
          <w:szCs w:val="16"/>
        </w:rPr>
        <w:t xml:space="preserve">i u zadnjih 30 dana je napravio </w:t>
      </w:r>
      <w:r w:rsidR="004E118F" w:rsidRPr="00660958">
        <w:rPr>
          <w:rFonts w:ascii="Arial" w:hAnsi="Arial" w:cs="Arial"/>
          <w:sz w:val="16"/>
          <w:szCs w:val="16"/>
        </w:rPr>
        <w:t xml:space="preserve">minimalno </w:t>
      </w:r>
      <w:r w:rsidRPr="00660958">
        <w:rPr>
          <w:rFonts w:ascii="Arial" w:hAnsi="Arial" w:cs="Arial"/>
          <w:sz w:val="16"/>
          <w:szCs w:val="16"/>
        </w:rPr>
        <w:t>2 transakcije putem EBB ili mobilne banke</w:t>
      </w:r>
      <w:r w:rsidRPr="00660958">
        <w:rPr>
          <w:rFonts w:ascii="Arial" w:eastAsia="Times New Roman" w:hAnsi="Arial" w:cs="Arial"/>
          <w:sz w:val="16"/>
          <w:szCs w:val="16"/>
        </w:rPr>
        <w:t xml:space="preserve">, aplicirao za </w:t>
      </w:r>
      <w:r w:rsidRPr="00660958">
        <w:rPr>
          <w:rFonts w:ascii="Arial" w:eastAsia="Times New Roman" w:hAnsi="Arial" w:cs="Arial"/>
          <w:bCs/>
          <w:sz w:val="16"/>
          <w:szCs w:val="16"/>
        </w:rPr>
        <w:t xml:space="preserve">stambeni kredit bez hipoteke </w:t>
      </w:r>
      <w:r w:rsidRPr="00660958">
        <w:rPr>
          <w:rFonts w:ascii="Arial" w:eastAsia="Times New Roman" w:hAnsi="Arial" w:cs="Arial"/>
          <w:sz w:val="16"/>
          <w:szCs w:val="16"/>
        </w:rPr>
        <w:t xml:space="preserve">u iznosu od </w:t>
      </w:r>
      <w:r w:rsidR="00C36862" w:rsidRPr="00660958">
        <w:rPr>
          <w:rFonts w:ascii="Arial" w:eastAsia="Times New Roman" w:hAnsi="Arial" w:cs="Arial"/>
          <w:sz w:val="16"/>
          <w:szCs w:val="16"/>
        </w:rPr>
        <w:t>5</w:t>
      </w:r>
      <w:r w:rsidRPr="00660958">
        <w:rPr>
          <w:rFonts w:ascii="Arial" w:eastAsia="Times New Roman" w:hAnsi="Arial" w:cs="Arial"/>
          <w:sz w:val="16"/>
          <w:szCs w:val="16"/>
        </w:rPr>
        <w:t>0.000 KM, sa rokom otplate od 1</w:t>
      </w:r>
      <w:r w:rsidR="00C36862" w:rsidRPr="00660958">
        <w:rPr>
          <w:rFonts w:ascii="Arial" w:eastAsia="Times New Roman" w:hAnsi="Arial" w:cs="Arial"/>
          <w:sz w:val="16"/>
          <w:szCs w:val="16"/>
        </w:rPr>
        <w:t>0</w:t>
      </w:r>
      <w:r w:rsidRPr="00660958">
        <w:rPr>
          <w:rFonts w:ascii="Arial" w:eastAsia="Times New Roman" w:hAnsi="Arial" w:cs="Arial"/>
          <w:sz w:val="16"/>
          <w:szCs w:val="16"/>
        </w:rPr>
        <w:t xml:space="preserve"> godina, mjesečni anuitet bi iznosio: </w:t>
      </w:r>
      <w:r w:rsidR="004471C5" w:rsidRPr="00660958">
        <w:rPr>
          <w:rFonts w:ascii="Arial" w:eastAsia="Times New Roman" w:hAnsi="Arial" w:cs="Arial"/>
          <w:sz w:val="16"/>
          <w:szCs w:val="16"/>
        </w:rPr>
        <w:t>5</w:t>
      </w:r>
      <w:r w:rsidR="001166C6" w:rsidRPr="00660958">
        <w:rPr>
          <w:rFonts w:ascii="Arial" w:eastAsia="Times New Roman" w:hAnsi="Arial" w:cs="Arial"/>
          <w:sz w:val="16"/>
          <w:szCs w:val="16"/>
        </w:rPr>
        <w:t xml:space="preserve">44,14 </w:t>
      </w:r>
      <w:r w:rsidRPr="00660958">
        <w:rPr>
          <w:rFonts w:ascii="Arial" w:eastAsia="Times New Roman" w:hAnsi="Arial" w:cs="Arial"/>
          <w:sz w:val="16"/>
          <w:szCs w:val="16"/>
        </w:rPr>
        <w:t>KM. 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072"/>
        <w:gridCol w:w="2478"/>
      </w:tblGrid>
      <w:tr w:rsidR="00660958" w:rsidRPr="00660958" w14:paraId="2D5E0048" w14:textId="77777777" w:rsidTr="00ED3D02">
        <w:trPr>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9F9ED48" w14:textId="77777777" w:rsidR="003A48DF" w:rsidRPr="00660958" w:rsidRDefault="003A48DF" w:rsidP="003F79E3">
            <w:pPr>
              <w:rPr>
                <w:rFonts w:ascii="Arial" w:eastAsia="Times New Roman" w:hAnsi="Arial" w:cs="Arial"/>
                <w:sz w:val="16"/>
                <w:szCs w:val="16"/>
              </w:rPr>
            </w:pPr>
            <w:proofErr w:type="spellStart"/>
            <w:r w:rsidRPr="00660958">
              <w:rPr>
                <w:rFonts w:ascii="Arial" w:eastAsia="Times New Roman" w:hAnsi="Arial" w:cs="Arial"/>
                <w:bCs/>
                <w:sz w:val="16"/>
                <w:szCs w:val="16"/>
              </w:rPr>
              <w:t>Osnov</w:t>
            </w:r>
            <w:proofErr w:type="spellEnd"/>
            <w:r w:rsidRPr="00660958">
              <w:rPr>
                <w:rFonts w:ascii="Arial" w:eastAsia="Times New Roman" w:hAnsi="Arial" w:cs="Arial"/>
                <w:bCs/>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410A386" w14:textId="77777777" w:rsidR="003A48DF" w:rsidRPr="00660958" w:rsidRDefault="003A48DF" w:rsidP="003F79E3">
            <w:pPr>
              <w:rPr>
                <w:rFonts w:ascii="Arial" w:eastAsia="Times New Roman" w:hAnsi="Arial" w:cs="Arial"/>
                <w:sz w:val="16"/>
                <w:szCs w:val="16"/>
              </w:rPr>
            </w:pPr>
            <w:r w:rsidRPr="00660958">
              <w:rPr>
                <w:rFonts w:ascii="Arial" w:eastAsia="Times New Roman" w:hAnsi="Arial" w:cs="Arial"/>
                <w:bCs/>
                <w:sz w:val="16"/>
                <w:szCs w:val="16"/>
              </w:rPr>
              <w:t>Iznosi (zaokruženi):</w:t>
            </w:r>
          </w:p>
        </w:tc>
      </w:tr>
      <w:tr w:rsidR="00660958" w:rsidRPr="00660958" w14:paraId="07CB2A6D" w14:textId="77777777" w:rsidTr="00ED3D02">
        <w:trPr>
          <w:trHeight w:val="257"/>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A3D9144" w14:textId="59EFB3A8" w:rsidR="003A48DF" w:rsidRPr="00660958" w:rsidRDefault="003A48DF" w:rsidP="003F79E3">
            <w:pPr>
              <w:rPr>
                <w:rFonts w:ascii="Arial" w:eastAsia="Times New Roman" w:hAnsi="Arial" w:cs="Arial"/>
                <w:sz w:val="16"/>
                <w:szCs w:val="16"/>
              </w:rPr>
            </w:pPr>
            <w:bookmarkStart w:id="11" w:name="_Hlk139559861"/>
            <w:r w:rsidRPr="00660958">
              <w:rPr>
                <w:rFonts w:ascii="Arial" w:eastAsia="Times New Roman" w:hAnsi="Arial" w:cs="Arial"/>
                <w:sz w:val="16"/>
                <w:szCs w:val="16"/>
              </w:rPr>
              <w:t xml:space="preserve">Ukupna kamata po promjenjivoj nominalnoj kamatnoj stopi </w:t>
            </w:r>
            <w:r w:rsidR="00934793" w:rsidRPr="00660958">
              <w:rPr>
                <w:rFonts w:ascii="Arial" w:hAnsi="Arial" w:cs="Arial"/>
                <w:bCs/>
                <w:sz w:val="16"/>
                <w:szCs w:val="16"/>
              </w:rPr>
              <w:t xml:space="preserve">12M </w:t>
            </w:r>
            <w:proofErr w:type="spellStart"/>
            <w:r w:rsidR="00934793" w:rsidRPr="00660958">
              <w:rPr>
                <w:rFonts w:ascii="Arial" w:hAnsi="Arial" w:cs="Arial"/>
                <w:bCs/>
                <w:sz w:val="16"/>
                <w:szCs w:val="16"/>
              </w:rPr>
              <w:t>Euribor</w:t>
            </w:r>
            <w:proofErr w:type="spellEnd"/>
            <w:r w:rsidR="00934793" w:rsidRPr="00660958">
              <w:rPr>
                <w:rFonts w:ascii="Arial" w:hAnsi="Arial" w:cs="Arial"/>
                <w:bCs/>
                <w:sz w:val="16"/>
                <w:szCs w:val="16"/>
              </w:rPr>
              <w:t>+</w:t>
            </w:r>
            <w:r w:rsidR="00934793" w:rsidRPr="00660958">
              <w:rPr>
                <w:rFonts w:ascii="Arial" w:eastAsia="Times New Roman" w:hAnsi="Arial" w:cs="Arial"/>
                <w:sz w:val="16"/>
                <w:szCs w:val="16"/>
              </w:rPr>
              <w:t xml:space="preserve"> fiksna marža 3,25% koja ukupno na ovom primjeru iznosi </w:t>
            </w:r>
            <w:r w:rsidR="00AC0E70" w:rsidRPr="00660958">
              <w:rPr>
                <w:rFonts w:ascii="Arial" w:eastAsia="Times New Roman" w:hAnsi="Arial" w:cs="Arial"/>
                <w:sz w:val="16"/>
                <w:szCs w:val="16"/>
              </w:rPr>
              <w:t>5,</w:t>
            </w:r>
            <w:r w:rsidR="00CC3FF9" w:rsidRPr="00660958">
              <w:rPr>
                <w:rFonts w:ascii="Arial" w:eastAsia="Times New Roman" w:hAnsi="Arial" w:cs="Arial"/>
                <w:sz w:val="16"/>
                <w:szCs w:val="16"/>
              </w:rPr>
              <w:t>44</w:t>
            </w:r>
            <w:r w:rsidR="00934793" w:rsidRPr="00660958">
              <w:rPr>
                <w:rFonts w:ascii="Arial" w:eastAsia="Times New Roman" w:hAnsi="Arial" w:cs="Arial"/>
                <w:sz w:val="16"/>
                <w:szCs w:val="16"/>
              </w:rPr>
              <w:t>%</w:t>
            </w:r>
            <w:r w:rsidR="00934793" w:rsidRPr="00660958">
              <w:rPr>
                <w:rFonts w:ascii="Arial" w:eastAsia="Times New Roman" w:hAnsi="Arial" w:cs="Arial"/>
                <w:b/>
                <w:sz w:val="16"/>
                <w:szCs w:val="16"/>
              </w:rPr>
              <w:t xml:space="preserve"> </w:t>
            </w:r>
            <w:r w:rsidR="00934793" w:rsidRPr="00660958">
              <w:rPr>
                <w:rFonts w:ascii="Arial" w:eastAsia="Times New Roman" w:hAnsi="Arial" w:cs="Arial"/>
                <w:sz w:val="16"/>
                <w:szCs w:val="16"/>
              </w:rPr>
              <w:t xml:space="preserve">godišnje </w:t>
            </w:r>
            <w:r w:rsidRPr="00660958">
              <w:rPr>
                <w:rFonts w:ascii="Arial" w:eastAsia="Times New Roman" w:hAnsi="Arial" w:cs="Arial"/>
                <w:sz w:val="16"/>
                <w:szCs w:val="16"/>
              </w:rPr>
              <w:t>(</w:t>
            </w:r>
            <w:r w:rsidRPr="00660958">
              <w:rPr>
                <w:rFonts w:ascii="Arial" w:eastAsia="Times New Roman" w:hAnsi="Arial" w:cs="Arial"/>
                <w:b/>
                <w:sz w:val="16"/>
                <w:szCs w:val="16"/>
              </w:rPr>
              <w:t>EKS</w:t>
            </w:r>
            <w:r w:rsidR="001B1744" w:rsidRPr="00660958">
              <w:rPr>
                <w:rFonts w:ascii="Arial" w:eastAsia="Times New Roman" w:hAnsi="Arial" w:cs="Arial"/>
                <w:b/>
                <w:sz w:val="16"/>
                <w:szCs w:val="16"/>
              </w:rPr>
              <w:t xml:space="preserve"> </w:t>
            </w:r>
            <w:r w:rsidR="00AC0E70" w:rsidRPr="00660958">
              <w:rPr>
                <w:rFonts w:ascii="Arial" w:eastAsia="Times New Roman" w:hAnsi="Arial" w:cs="Arial"/>
                <w:b/>
                <w:sz w:val="16"/>
                <w:szCs w:val="16"/>
              </w:rPr>
              <w:t>6,</w:t>
            </w:r>
            <w:r w:rsidR="003A2413" w:rsidRPr="00660958">
              <w:rPr>
                <w:rFonts w:ascii="Arial" w:eastAsia="Times New Roman" w:hAnsi="Arial" w:cs="Arial"/>
                <w:b/>
                <w:sz w:val="16"/>
                <w:szCs w:val="16"/>
              </w:rPr>
              <w:t>32</w:t>
            </w:r>
            <w:r w:rsidRPr="00660958">
              <w:rPr>
                <w:rFonts w:ascii="Arial" w:eastAsia="Times New Roman" w:hAnsi="Arial" w:cs="Arial"/>
                <w:sz w:val="16"/>
                <w:szCs w:val="16"/>
              </w:rPr>
              <w:t>%)</w:t>
            </w:r>
            <w:bookmarkEnd w:id="11"/>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FA9FA3" w14:textId="6F5B8468" w:rsidR="003A48DF" w:rsidRPr="00660958" w:rsidRDefault="001166C6" w:rsidP="003F79E3">
            <w:pPr>
              <w:rPr>
                <w:rFonts w:ascii="Arial" w:eastAsia="Times New Roman" w:hAnsi="Arial" w:cs="Arial"/>
                <w:sz w:val="16"/>
                <w:szCs w:val="16"/>
              </w:rPr>
            </w:pPr>
            <w:r w:rsidRPr="00660958">
              <w:rPr>
                <w:rFonts w:ascii="Arial" w:eastAsia="Times New Roman" w:hAnsi="Arial" w:cs="Arial"/>
                <w:sz w:val="16"/>
                <w:szCs w:val="16"/>
              </w:rPr>
              <w:t>14.937</w:t>
            </w:r>
            <w:r w:rsidR="000805BC" w:rsidRPr="00660958">
              <w:rPr>
                <w:rFonts w:ascii="Arial" w:eastAsia="Times New Roman" w:hAnsi="Arial" w:cs="Arial"/>
                <w:sz w:val="16"/>
                <w:szCs w:val="16"/>
              </w:rPr>
              <w:t xml:space="preserve"> </w:t>
            </w:r>
            <w:r w:rsidR="003A48DF" w:rsidRPr="00660958">
              <w:rPr>
                <w:rFonts w:ascii="Arial" w:eastAsia="Times New Roman" w:hAnsi="Arial" w:cs="Arial"/>
                <w:sz w:val="16"/>
                <w:szCs w:val="16"/>
              </w:rPr>
              <w:t>KM</w:t>
            </w:r>
          </w:p>
        </w:tc>
      </w:tr>
      <w:tr w:rsidR="00660958" w:rsidRPr="00660958" w14:paraId="0D971F5D" w14:textId="77777777" w:rsidTr="00ED3D02">
        <w:trPr>
          <w:trHeight w:val="186"/>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82754F7" w14:textId="77777777" w:rsidR="003A48DF" w:rsidRPr="00660958" w:rsidRDefault="003A48DF" w:rsidP="003F79E3">
            <w:pPr>
              <w:rPr>
                <w:rFonts w:ascii="Arial" w:eastAsia="Times New Roman" w:hAnsi="Arial" w:cs="Arial"/>
                <w:sz w:val="16"/>
                <w:szCs w:val="16"/>
              </w:rPr>
            </w:pPr>
            <w:r w:rsidRPr="00660958">
              <w:rPr>
                <w:rFonts w:ascii="Arial" w:eastAsia="Times New Roman" w:hAnsi="Arial" w:cs="Arial"/>
                <w:sz w:val="16"/>
                <w:szCs w:val="16"/>
              </w:rPr>
              <w:t>Naknada za obradu kreditnog zahtjeva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7F35881" w14:textId="77777777" w:rsidR="003A48DF" w:rsidRPr="00660958" w:rsidRDefault="003A48DF" w:rsidP="003F79E3">
            <w:pPr>
              <w:rPr>
                <w:rFonts w:ascii="Arial" w:eastAsia="Times New Roman" w:hAnsi="Arial" w:cs="Arial"/>
                <w:sz w:val="16"/>
                <w:szCs w:val="16"/>
              </w:rPr>
            </w:pPr>
            <w:r w:rsidRPr="00660958">
              <w:rPr>
                <w:rFonts w:ascii="Arial" w:eastAsia="Times New Roman" w:hAnsi="Arial" w:cs="Arial"/>
                <w:sz w:val="16"/>
                <w:szCs w:val="16"/>
              </w:rPr>
              <w:t>0 KM</w:t>
            </w:r>
          </w:p>
        </w:tc>
      </w:tr>
      <w:tr w:rsidR="00660958" w:rsidRPr="00660958" w14:paraId="4382E952" w14:textId="77777777" w:rsidTr="00ED3D02">
        <w:trPr>
          <w:trHeight w:val="205"/>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99AE5BC" w14:textId="05616678" w:rsidR="003A48DF" w:rsidRPr="00660958" w:rsidRDefault="003A48DF" w:rsidP="003F79E3">
            <w:pPr>
              <w:rPr>
                <w:rFonts w:ascii="Arial" w:eastAsia="Times New Roman" w:hAnsi="Arial" w:cs="Arial"/>
                <w:sz w:val="16"/>
                <w:szCs w:val="16"/>
              </w:rPr>
            </w:pPr>
            <w:r w:rsidRPr="00660958">
              <w:rPr>
                <w:rFonts w:ascii="Arial" w:eastAsia="Times New Roman" w:hAnsi="Arial" w:cs="Arial"/>
                <w:sz w:val="16"/>
                <w:szCs w:val="16"/>
              </w:rPr>
              <w:t>Naknada za vođenje kreditnog računa-mjesečno 2,99 KM fi</w:t>
            </w:r>
            <w:r w:rsidR="00747762" w:rsidRPr="00660958">
              <w:rPr>
                <w:rFonts w:ascii="Arial" w:eastAsia="Times New Roman" w:hAnsi="Arial" w:cs="Arial"/>
                <w:sz w:val="16"/>
                <w:szCs w:val="16"/>
              </w:rPr>
              <w:t>ks</w:t>
            </w:r>
            <w:r w:rsidRPr="00660958">
              <w:rPr>
                <w:rFonts w:ascii="Arial" w:eastAsia="Times New Roman" w:hAnsi="Arial" w:cs="Arial"/>
                <w:sz w:val="16"/>
                <w:szCs w:val="16"/>
              </w:rPr>
              <w:t>no</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66C4AEB" w14:textId="7CE08C46" w:rsidR="003A48DF" w:rsidRPr="00660958" w:rsidRDefault="00C36862" w:rsidP="003F79E3">
            <w:pPr>
              <w:rPr>
                <w:rFonts w:ascii="Arial" w:eastAsia="Times New Roman" w:hAnsi="Arial" w:cs="Arial"/>
                <w:sz w:val="16"/>
                <w:szCs w:val="16"/>
              </w:rPr>
            </w:pPr>
            <w:r w:rsidRPr="00660958">
              <w:rPr>
                <w:rFonts w:ascii="Arial" w:eastAsia="Times New Roman" w:hAnsi="Arial" w:cs="Arial"/>
                <w:sz w:val="16"/>
                <w:szCs w:val="16"/>
              </w:rPr>
              <w:t>359</w:t>
            </w:r>
            <w:r w:rsidR="003A48DF" w:rsidRPr="00660958">
              <w:rPr>
                <w:rFonts w:ascii="Arial" w:eastAsia="Times New Roman" w:hAnsi="Arial" w:cs="Arial"/>
                <w:sz w:val="16"/>
                <w:szCs w:val="16"/>
              </w:rPr>
              <w:t xml:space="preserve"> KM</w:t>
            </w:r>
          </w:p>
        </w:tc>
      </w:tr>
      <w:tr w:rsidR="00660958" w:rsidRPr="00660958" w14:paraId="3FE6D0E4" w14:textId="77777777" w:rsidTr="00ED3D02">
        <w:trPr>
          <w:trHeight w:val="180"/>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03DC15D" w14:textId="77777777" w:rsidR="003A48DF" w:rsidRPr="00660958" w:rsidRDefault="003A48DF" w:rsidP="003F79E3">
            <w:pPr>
              <w:rPr>
                <w:rFonts w:ascii="Arial" w:eastAsia="Times New Roman" w:hAnsi="Arial" w:cs="Arial"/>
                <w:sz w:val="16"/>
                <w:szCs w:val="16"/>
              </w:rPr>
            </w:pPr>
            <w:r w:rsidRPr="00660958">
              <w:rPr>
                <w:rFonts w:ascii="Arial" w:eastAsia="Times New Roman" w:hAnsi="Arial" w:cs="Arial"/>
                <w:sz w:val="16"/>
                <w:szCs w:val="16"/>
              </w:rPr>
              <w:t>Naknada za provjeru u Centralnom registru kredita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C2FC6B5" w14:textId="77777777" w:rsidR="003A48DF" w:rsidRPr="00660958" w:rsidRDefault="003A48DF" w:rsidP="003F79E3">
            <w:pPr>
              <w:rPr>
                <w:rFonts w:ascii="Arial" w:eastAsia="Times New Roman" w:hAnsi="Arial" w:cs="Arial"/>
                <w:sz w:val="16"/>
                <w:szCs w:val="16"/>
              </w:rPr>
            </w:pPr>
            <w:r w:rsidRPr="00660958">
              <w:rPr>
                <w:rFonts w:ascii="Arial" w:eastAsia="Times New Roman" w:hAnsi="Arial" w:cs="Arial"/>
                <w:sz w:val="16"/>
                <w:szCs w:val="16"/>
              </w:rPr>
              <w:t>Nema troška</w:t>
            </w:r>
          </w:p>
        </w:tc>
      </w:tr>
      <w:tr w:rsidR="00660958" w:rsidRPr="00660958" w14:paraId="15939422"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4E88B14" w14:textId="735A76F9" w:rsidR="00D30085" w:rsidRPr="00660958" w:rsidRDefault="00D30085" w:rsidP="00D30085">
            <w:pPr>
              <w:rPr>
                <w:rFonts w:ascii="Arial" w:eastAsia="Times New Roman" w:hAnsi="Arial" w:cs="Arial"/>
                <w:sz w:val="16"/>
                <w:szCs w:val="16"/>
              </w:rPr>
            </w:pPr>
            <w:r w:rsidRPr="00660958">
              <w:rPr>
                <w:rFonts w:ascii="Arial" w:eastAsia="Times New Roman" w:hAnsi="Arial" w:cs="Arial"/>
                <w:sz w:val="16"/>
                <w:szCs w:val="16"/>
              </w:rPr>
              <w:t>Trošak pribavljanja mjenica (</w:t>
            </w:r>
            <w:r w:rsidRPr="00660958">
              <w:rPr>
                <w:rStyle w:val="cf01"/>
                <w:rFonts w:ascii="Arial" w:hAnsi="Arial" w:cs="Arial"/>
                <w:sz w:val="16"/>
                <w:szCs w:val="16"/>
              </w:rPr>
              <w:t xml:space="preserve">2 mjenice </w:t>
            </w:r>
            <w:r w:rsidRPr="00660958">
              <w:rPr>
                <w:rStyle w:val="cf41"/>
                <w:rFonts w:ascii="Arial" w:hAnsi="Arial" w:cs="Arial"/>
                <w:b w:val="0"/>
                <w:bCs w:val="0"/>
                <w:sz w:val="16"/>
                <w:szCs w:val="16"/>
              </w:rPr>
              <w:t>dužnika)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82C4659" w14:textId="58FC0084" w:rsidR="00D30085" w:rsidRPr="00660958" w:rsidRDefault="00D30085" w:rsidP="00D30085">
            <w:pPr>
              <w:rPr>
                <w:rFonts w:ascii="Arial" w:eastAsia="Times New Roman" w:hAnsi="Arial" w:cs="Arial"/>
                <w:sz w:val="16"/>
                <w:szCs w:val="16"/>
              </w:rPr>
            </w:pPr>
            <w:r w:rsidRPr="00660958">
              <w:rPr>
                <w:rFonts w:ascii="Arial" w:eastAsia="Times New Roman" w:hAnsi="Arial" w:cs="Arial"/>
                <w:sz w:val="16"/>
                <w:szCs w:val="16"/>
              </w:rPr>
              <w:t xml:space="preserve">10 KM </w:t>
            </w:r>
          </w:p>
        </w:tc>
      </w:tr>
      <w:tr w:rsidR="00660958" w:rsidRPr="00660958" w14:paraId="3A58159D"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2B24D2D" w14:textId="3CCA2B1B" w:rsidR="00ED3D02" w:rsidRPr="00660958" w:rsidRDefault="00ED3D02" w:rsidP="00ED3D02">
            <w:pPr>
              <w:rPr>
                <w:rFonts w:ascii="Arial" w:eastAsia="Times New Roman" w:hAnsi="Arial" w:cs="Arial"/>
                <w:sz w:val="16"/>
                <w:szCs w:val="16"/>
              </w:rPr>
            </w:pPr>
            <w:r w:rsidRPr="00660958">
              <w:rPr>
                <w:rFonts w:ascii="Arial" w:eastAsia="Times New Roman" w:hAnsi="Arial" w:cs="Arial"/>
                <w:sz w:val="16"/>
                <w:szCs w:val="16"/>
              </w:rPr>
              <w:t>Trošak ovjere saglasnosti o zapljeni kod nadležnog organa (2 primjerka)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D477B74" w14:textId="32E491FC" w:rsidR="00ED3D02" w:rsidRPr="00660958" w:rsidRDefault="00ED3D02" w:rsidP="00ED3D02">
            <w:pPr>
              <w:rPr>
                <w:rFonts w:ascii="Arial" w:eastAsia="Times New Roman" w:hAnsi="Arial" w:cs="Arial"/>
                <w:sz w:val="16"/>
                <w:szCs w:val="16"/>
              </w:rPr>
            </w:pPr>
            <w:r w:rsidRPr="00660958">
              <w:rPr>
                <w:rFonts w:ascii="Arial" w:eastAsia="Times New Roman" w:hAnsi="Arial" w:cs="Arial"/>
                <w:sz w:val="16"/>
                <w:szCs w:val="16"/>
              </w:rPr>
              <w:t>8 KM</w:t>
            </w:r>
          </w:p>
        </w:tc>
      </w:tr>
      <w:tr w:rsidR="00660958" w:rsidRPr="00660958" w14:paraId="724B9392" w14:textId="77777777" w:rsidTr="00CE75E3">
        <w:trPr>
          <w:trHeight w:val="129"/>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FAAFDCE" w14:textId="05C14EF6" w:rsidR="00ED3D02" w:rsidRPr="00660958" w:rsidRDefault="00ED3D02" w:rsidP="00ED3D02">
            <w:pPr>
              <w:rPr>
                <w:rFonts w:ascii="Arial" w:eastAsia="Times New Roman" w:hAnsi="Arial" w:cs="Arial"/>
                <w:sz w:val="16"/>
                <w:szCs w:val="16"/>
              </w:rPr>
            </w:pPr>
            <w:r w:rsidRPr="00660958">
              <w:rPr>
                <w:rFonts w:ascii="Arial" w:eastAsia="Times New Roman" w:hAnsi="Arial" w:cs="Arial"/>
                <w:sz w:val="16"/>
                <w:szCs w:val="16"/>
              </w:rPr>
              <w:t>Trošak</w:t>
            </w:r>
            <w:r w:rsidRPr="00660958">
              <w:rPr>
                <w:rFonts w:ascii="Arial" w:hAnsi="Arial" w:cs="Arial"/>
                <w:sz w:val="16"/>
                <w:szCs w:val="16"/>
              </w:rPr>
              <w:t xml:space="preserve"> polise osiguranja za slučaj smrti (prema </w:t>
            </w:r>
            <w:proofErr w:type="spellStart"/>
            <w:r w:rsidRPr="00660958">
              <w:rPr>
                <w:rFonts w:ascii="Arial" w:hAnsi="Arial" w:cs="Arial"/>
                <w:sz w:val="16"/>
                <w:szCs w:val="16"/>
              </w:rPr>
              <w:t>tarifniku</w:t>
            </w:r>
            <w:proofErr w:type="spellEnd"/>
            <w:r w:rsidRPr="00660958">
              <w:rPr>
                <w:rFonts w:ascii="Arial" w:hAnsi="Arial" w:cs="Arial"/>
                <w:sz w:val="16"/>
                <w:szCs w:val="16"/>
              </w:rPr>
              <w:t xml:space="preserve"> osiguravajuće kuće)</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DD793BE" w14:textId="5F46C59F" w:rsidR="00ED3D02" w:rsidRPr="00660958" w:rsidRDefault="00ED3D02" w:rsidP="00ED3D02">
            <w:pPr>
              <w:rPr>
                <w:rFonts w:ascii="Arial" w:eastAsia="Times New Roman" w:hAnsi="Arial" w:cs="Arial"/>
                <w:sz w:val="16"/>
                <w:szCs w:val="16"/>
              </w:rPr>
            </w:pPr>
            <w:r w:rsidRPr="00660958">
              <w:rPr>
                <w:rFonts w:ascii="Arial" w:eastAsia="Times New Roman" w:hAnsi="Arial" w:cs="Arial"/>
                <w:sz w:val="16"/>
                <w:szCs w:val="16"/>
              </w:rPr>
              <w:t xml:space="preserve">Pretpostavljeni trošak </w:t>
            </w:r>
            <w:r w:rsidR="00C36862" w:rsidRPr="00660958">
              <w:rPr>
                <w:rFonts w:ascii="Arial" w:hAnsi="Arial" w:cs="Arial"/>
                <w:sz w:val="16"/>
                <w:szCs w:val="16"/>
              </w:rPr>
              <w:t>1.295</w:t>
            </w:r>
            <w:r w:rsidRPr="00660958">
              <w:rPr>
                <w:rFonts w:ascii="Arial" w:hAnsi="Arial" w:cs="Arial"/>
                <w:sz w:val="16"/>
                <w:szCs w:val="16"/>
              </w:rPr>
              <w:t xml:space="preserve"> KM</w:t>
            </w:r>
          </w:p>
        </w:tc>
      </w:tr>
      <w:tr w:rsidR="00660958" w:rsidRPr="00660958" w14:paraId="49F3B74A"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9A6A0FC" w14:textId="77777777" w:rsidR="003A48DF" w:rsidRPr="00660958" w:rsidRDefault="003A48DF" w:rsidP="003F79E3">
            <w:pPr>
              <w:rPr>
                <w:rFonts w:ascii="Arial" w:eastAsia="Times New Roman" w:hAnsi="Arial" w:cs="Arial"/>
                <w:sz w:val="16"/>
                <w:szCs w:val="16"/>
              </w:rPr>
            </w:pPr>
            <w:r w:rsidRPr="00660958">
              <w:rPr>
                <w:rFonts w:ascii="Arial" w:eastAsia="Times New Roman" w:hAnsi="Arial" w:cs="Arial"/>
                <w:sz w:val="16"/>
                <w:szCs w:val="16"/>
              </w:rPr>
              <w:t>Ukupan iznos koji korisnik treba da plati (</w:t>
            </w:r>
            <w:r w:rsidRPr="00660958">
              <w:rPr>
                <w:rFonts w:ascii="Arial" w:hAnsi="Arial" w:cs="Arial"/>
                <w:sz w:val="16"/>
                <w:szCs w:val="16"/>
                <w:lang w:val="hr-BA"/>
              </w:rPr>
              <w:t>glavnica, kamata, naknada/ troškovi)</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87ACC12" w14:textId="5D1335DE" w:rsidR="003A48DF" w:rsidRPr="00660958" w:rsidRDefault="00941BB3" w:rsidP="003F79E3">
            <w:pPr>
              <w:rPr>
                <w:rFonts w:ascii="Arial" w:eastAsia="Times New Roman" w:hAnsi="Arial" w:cs="Arial"/>
                <w:sz w:val="16"/>
                <w:szCs w:val="16"/>
              </w:rPr>
            </w:pPr>
            <w:r w:rsidRPr="00660958">
              <w:rPr>
                <w:rFonts w:ascii="Arial" w:eastAsia="Times New Roman" w:hAnsi="Arial" w:cs="Arial"/>
                <w:sz w:val="16"/>
                <w:szCs w:val="16"/>
              </w:rPr>
              <w:t>66.609</w:t>
            </w:r>
            <w:r w:rsidR="001B1744" w:rsidRPr="00660958">
              <w:rPr>
                <w:rFonts w:ascii="Arial" w:eastAsia="Times New Roman" w:hAnsi="Arial" w:cs="Arial"/>
                <w:sz w:val="16"/>
                <w:szCs w:val="16"/>
              </w:rPr>
              <w:t xml:space="preserve"> </w:t>
            </w:r>
            <w:r w:rsidR="003A48DF" w:rsidRPr="00660958">
              <w:rPr>
                <w:rFonts w:ascii="Arial" w:eastAsia="Times New Roman" w:hAnsi="Arial" w:cs="Arial"/>
                <w:sz w:val="16"/>
                <w:szCs w:val="16"/>
              </w:rPr>
              <w:t>KM</w:t>
            </w:r>
          </w:p>
        </w:tc>
      </w:tr>
    </w:tbl>
    <w:bookmarkEnd w:id="10"/>
    <w:p w14:paraId="5850B611" w14:textId="2C1D8D53" w:rsidR="00883056" w:rsidRPr="00660958" w:rsidRDefault="00883056" w:rsidP="00F501A8">
      <w:pPr>
        <w:pStyle w:val="Default"/>
        <w:ind w:left="-540" w:right="-1080" w:firstLine="540"/>
        <w:jc w:val="both"/>
        <w:rPr>
          <w:color w:val="auto"/>
          <w:sz w:val="16"/>
          <w:szCs w:val="16"/>
        </w:rPr>
      </w:pPr>
      <w:r w:rsidRPr="00660958">
        <w:rPr>
          <w:color w:val="auto"/>
          <w:sz w:val="16"/>
          <w:szCs w:val="16"/>
          <w:lang w:eastAsia="en-US"/>
        </w:rPr>
        <w:t xml:space="preserve">**Procjena </w:t>
      </w:r>
      <w:r w:rsidR="00A65753" w:rsidRPr="00660958">
        <w:rPr>
          <w:color w:val="auto"/>
          <w:sz w:val="16"/>
          <w:szCs w:val="16"/>
          <w:lang w:eastAsia="en-US"/>
        </w:rPr>
        <w:t>3</w:t>
      </w:r>
      <w:r w:rsidR="006E01A2" w:rsidRPr="00660958">
        <w:rPr>
          <w:color w:val="auto"/>
          <w:sz w:val="16"/>
          <w:szCs w:val="16"/>
          <w:lang w:eastAsia="en-US"/>
        </w:rPr>
        <w:t xml:space="preserve">. </w:t>
      </w:r>
      <w:r w:rsidRPr="00660958">
        <w:rPr>
          <w:color w:val="auto"/>
          <w:sz w:val="16"/>
          <w:szCs w:val="16"/>
          <w:lang w:eastAsia="en-US"/>
        </w:rPr>
        <w:t xml:space="preserve">reprezentativnog primjera izračunata na bazi pozitivne vrijednosti 12-mjesečnog </w:t>
      </w:r>
      <w:proofErr w:type="spellStart"/>
      <w:r w:rsidRPr="00660958">
        <w:rPr>
          <w:color w:val="auto"/>
          <w:sz w:val="16"/>
          <w:szCs w:val="16"/>
          <w:lang w:eastAsia="en-US"/>
        </w:rPr>
        <w:t>Euribora</w:t>
      </w:r>
      <w:proofErr w:type="spellEnd"/>
      <w:r w:rsidRPr="00660958">
        <w:rPr>
          <w:color w:val="auto"/>
          <w:sz w:val="16"/>
          <w:szCs w:val="16"/>
          <w:lang w:eastAsia="en-US"/>
        </w:rPr>
        <w:t xml:space="preserve"> na dan </w:t>
      </w:r>
      <w:r w:rsidR="00764F8C" w:rsidRPr="00660958">
        <w:rPr>
          <w:color w:val="auto"/>
          <w:sz w:val="16"/>
          <w:szCs w:val="16"/>
          <w:lang w:eastAsia="en-US"/>
        </w:rPr>
        <w:t>0</w:t>
      </w:r>
      <w:r w:rsidR="004D1F30" w:rsidRPr="00660958">
        <w:rPr>
          <w:color w:val="auto"/>
          <w:sz w:val="16"/>
          <w:szCs w:val="16"/>
          <w:lang w:eastAsia="en-US"/>
        </w:rPr>
        <w:t>1</w:t>
      </w:r>
      <w:r w:rsidR="00764F8C" w:rsidRPr="00660958">
        <w:rPr>
          <w:color w:val="auto"/>
          <w:sz w:val="16"/>
          <w:szCs w:val="16"/>
          <w:lang w:eastAsia="en-US"/>
        </w:rPr>
        <w:t>.</w:t>
      </w:r>
      <w:r w:rsidR="00AB0C7B" w:rsidRPr="00660958">
        <w:rPr>
          <w:color w:val="auto"/>
          <w:sz w:val="16"/>
          <w:szCs w:val="16"/>
          <w:lang w:eastAsia="en-US"/>
        </w:rPr>
        <w:t>10</w:t>
      </w:r>
      <w:r w:rsidR="00764F8C" w:rsidRPr="00660958">
        <w:rPr>
          <w:color w:val="auto"/>
          <w:sz w:val="16"/>
          <w:szCs w:val="16"/>
          <w:lang w:eastAsia="en-US"/>
        </w:rPr>
        <w:t>.202</w:t>
      </w:r>
      <w:r w:rsidR="00AD63D0" w:rsidRPr="00660958">
        <w:rPr>
          <w:color w:val="auto"/>
          <w:sz w:val="16"/>
          <w:szCs w:val="16"/>
          <w:lang w:eastAsia="en-US"/>
        </w:rPr>
        <w:t>5</w:t>
      </w:r>
      <w:r w:rsidR="00764F8C" w:rsidRPr="00660958">
        <w:rPr>
          <w:color w:val="auto"/>
          <w:sz w:val="16"/>
          <w:szCs w:val="16"/>
          <w:lang w:eastAsia="en-US"/>
        </w:rPr>
        <w:t xml:space="preserve"> (</w:t>
      </w:r>
      <w:r w:rsidR="00AC0E70" w:rsidRPr="00660958">
        <w:rPr>
          <w:color w:val="auto"/>
          <w:sz w:val="16"/>
          <w:szCs w:val="16"/>
          <w:lang w:eastAsia="en-US"/>
        </w:rPr>
        <w:t>2,</w:t>
      </w:r>
      <w:r w:rsidR="00AB0C7B" w:rsidRPr="00660958">
        <w:rPr>
          <w:color w:val="auto"/>
          <w:sz w:val="16"/>
          <w:szCs w:val="16"/>
          <w:lang w:eastAsia="en-US"/>
        </w:rPr>
        <w:t>19</w:t>
      </w:r>
      <w:r w:rsidR="00AC0E70" w:rsidRPr="00660958">
        <w:rPr>
          <w:color w:val="auto"/>
          <w:sz w:val="16"/>
          <w:szCs w:val="16"/>
          <w:lang w:eastAsia="en-US"/>
        </w:rPr>
        <w:t>%</w:t>
      </w:r>
      <w:r w:rsidR="00F501A8" w:rsidRPr="00660958">
        <w:rPr>
          <w:color w:val="auto"/>
          <w:sz w:val="16"/>
          <w:szCs w:val="16"/>
          <w:lang w:eastAsia="en-US"/>
        </w:rPr>
        <w:t>).</w:t>
      </w:r>
    </w:p>
    <w:p w14:paraId="76DAA54D" w14:textId="3D0462C0" w:rsidR="0063605D" w:rsidRPr="00660958" w:rsidRDefault="0063605D" w:rsidP="00C956BD">
      <w:pPr>
        <w:outlineLvl w:val="0"/>
        <w:rPr>
          <w:rFonts w:ascii="Arial" w:hAnsi="Arial" w:cs="Arial"/>
          <w:sz w:val="16"/>
          <w:szCs w:val="16"/>
        </w:rPr>
      </w:pPr>
    </w:p>
    <w:p w14:paraId="15B14C61" w14:textId="77777777" w:rsidR="00657CA6" w:rsidRPr="00660958" w:rsidRDefault="00657CA6" w:rsidP="00C956BD">
      <w:pPr>
        <w:outlineLvl w:val="0"/>
        <w:rPr>
          <w:rFonts w:ascii="Arial" w:hAnsi="Arial" w:cs="Arial"/>
          <w:sz w:val="16"/>
          <w:szCs w:val="16"/>
        </w:rPr>
      </w:pPr>
    </w:p>
    <w:p w14:paraId="6C4D2941" w14:textId="4842E62E" w:rsidR="0063605D" w:rsidRPr="001A5888" w:rsidRDefault="0063605D" w:rsidP="00C956BD">
      <w:pPr>
        <w:outlineLvl w:val="0"/>
        <w:rPr>
          <w:rFonts w:ascii="Arial" w:hAnsi="Arial" w:cs="Arial"/>
          <w:sz w:val="16"/>
          <w:szCs w:val="16"/>
        </w:rPr>
      </w:pPr>
      <w:r w:rsidRPr="001A5888">
        <w:rPr>
          <w:rFonts w:ascii="Arial" w:hAnsi="Arial" w:cs="Arial"/>
          <w:sz w:val="16"/>
          <w:szCs w:val="16"/>
          <w:bdr w:val="single" w:sz="4" w:space="0" w:color="auto"/>
        </w:rPr>
        <w:t xml:space="preserve">Primjer izračuna zaokruženih  mjesečnih anuiteta </w:t>
      </w:r>
      <w:r w:rsidRPr="00D330F5">
        <w:rPr>
          <w:rFonts w:ascii="Arial" w:hAnsi="Arial" w:cs="Arial"/>
          <w:b/>
          <w:bCs/>
          <w:sz w:val="16"/>
          <w:szCs w:val="16"/>
          <w:bdr w:val="single" w:sz="4" w:space="0" w:color="auto"/>
        </w:rPr>
        <w:t>NLB Stambenih kredita bez hipoteke</w:t>
      </w:r>
      <w:r w:rsidR="006E262D">
        <w:rPr>
          <w:rFonts w:ascii="Arial" w:hAnsi="Arial" w:cs="Arial"/>
          <w:b/>
          <w:bCs/>
          <w:sz w:val="16"/>
          <w:szCs w:val="16"/>
          <w:bdr w:val="single" w:sz="4" w:space="0" w:color="auto"/>
        </w:rPr>
        <w:t xml:space="preserve"> uz NKS promjenjivu</w:t>
      </w:r>
    </w:p>
    <w:p w14:paraId="64AE1344" w14:textId="50EDD9EF" w:rsidR="0063605D" w:rsidRPr="001A5888" w:rsidRDefault="0063605D" w:rsidP="00C956BD">
      <w:pPr>
        <w:outlineLvl w:val="0"/>
        <w:rPr>
          <w:rFonts w:ascii="Arial" w:hAnsi="Arial" w:cs="Arial"/>
          <w:sz w:val="16"/>
          <w:szCs w:val="16"/>
        </w:rPr>
      </w:pPr>
    </w:p>
    <w:tbl>
      <w:tblPr>
        <w:tblW w:w="6848" w:type="dxa"/>
        <w:tblInd w:w="93" w:type="dxa"/>
        <w:tblLook w:val="04A0" w:firstRow="1" w:lastRow="0" w:firstColumn="1" w:lastColumn="0" w:noHBand="0" w:noVBand="1"/>
      </w:tblPr>
      <w:tblGrid>
        <w:gridCol w:w="1306"/>
        <w:gridCol w:w="864"/>
        <w:gridCol w:w="851"/>
        <w:gridCol w:w="992"/>
        <w:gridCol w:w="851"/>
        <w:gridCol w:w="850"/>
        <w:gridCol w:w="1134"/>
      </w:tblGrid>
      <w:tr w:rsidR="001A5888" w:rsidRPr="001A5888" w14:paraId="717B62EC" w14:textId="77777777" w:rsidTr="00B30329">
        <w:trPr>
          <w:trHeight w:val="139"/>
        </w:trPr>
        <w:tc>
          <w:tcPr>
            <w:tcW w:w="130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740BF48" w14:textId="77777777" w:rsidR="0063605D" w:rsidRPr="001A5888" w:rsidRDefault="0063605D" w:rsidP="003F79E3">
            <w:pPr>
              <w:rPr>
                <w:rFonts w:ascii="Arial" w:eastAsia="Times New Roman" w:hAnsi="Arial" w:cs="Arial"/>
                <w:sz w:val="16"/>
                <w:szCs w:val="16"/>
              </w:rPr>
            </w:pPr>
          </w:p>
        </w:tc>
        <w:tc>
          <w:tcPr>
            <w:tcW w:w="2707" w:type="dxa"/>
            <w:gridSpan w:val="3"/>
            <w:tcBorders>
              <w:top w:val="single" w:sz="4" w:space="0" w:color="auto"/>
              <w:left w:val="nil"/>
              <w:bottom w:val="single" w:sz="4" w:space="0" w:color="auto"/>
              <w:right w:val="single" w:sz="4" w:space="0" w:color="auto"/>
            </w:tcBorders>
            <w:shd w:val="clear" w:color="auto" w:fill="auto"/>
            <w:vAlign w:val="center"/>
          </w:tcPr>
          <w:p w14:paraId="20A661C7" w14:textId="53544F4C" w:rsidR="0063605D" w:rsidRPr="001A5888" w:rsidRDefault="0063605D" w:rsidP="003F79E3">
            <w:pPr>
              <w:jc w:val="center"/>
              <w:rPr>
                <w:rFonts w:ascii="Arial" w:eastAsia="Times New Roman" w:hAnsi="Arial" w:cs="Arial"/>
                <w:sz w:val="16"/>
                <w:szCs w:val="16"/>
              </w:rPr>
            </w:pPr>
            <w:r w:rsidRPr="001A5888">
              <w:rPr>
                <w:rFonts w:ascii="Arial" w:eastAsia="Times New Roman" w:hAnsi="Arial" w:cs="Arial"/>
                <w:sz w:val="16"/>
                <w:szCs w:val="16"/>
              </w:rPr>
              <w:t>klijenti statusa 1</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14:paraId="6319D7DF" w14:textId="5D7AB1EE" w:rsidR="0063605D" w:rsidRPr="001A5888" w:rsidRDefault="0063605D" w:rsidP="003F79E3">
            <w:pPr>
              <w:jc w:val="center"/>
              <w:rPr>
                <w:rFonts w:ascii="Arial" w:eastAsia="Times New Roman" w:hAnsi="Arial" w:cs="Arial"/>
                <w:sz w:val="16"/>
                <w:szCs w:val="16"/>
              </w:rPr>
            </w:pPr>
            <w:r w:rsidRPr="001A5888">
              <w:rPr>
                <w:rFonts w:ascii="Arial" w:eastAsia="Times New Roman" w:hAnsi="Arial" w:cs="Arial"/>
                <w:sz w:val="16"/>
                <w:szCs w:val="16"/>
              </w:rPr>
              <w:t>klijenti statusa 2</w:t>
            </w:r>
          </w:p>
        </w:tc>
      </w:tr>
      <w:tr w:rsidR="001A5888" w:rsidRPr="001A5888" w14:paraId="1B37B929" w14:textId="77777777" w:rsidTr="00B30329">
        <w:trPr>
          <w:trHeight w:val="139"/>
        </w:trPr>
        <w:tc>
          <w:tcPr>
            <w:tcW w:w="1306" w:type="dxa"/>
            <w:tcBorders>
              <w:top w:val="nil"/>
              <w:left w:val="single" w:sz="4" w:space="0" w:color="auto"/>
              <w:bottom w:val="single" w:sz="4" w:space="0" w:color="auto"/>
              <w:right w:val="single" w:sz="4" w:space="0" w:color="auto"/>
            </w:tcBorders>
            <w:shd w:val="clear" w:color="000000" w:fill="D9D9D9"/>
            <w:noWrap/>
            <w:vAlign w:val="center"/>
          </w:tcPr>
          <w:p w14:paraId="1E47DB59" w14:textId="0CE60F9C" w:rsidR="0063605D" w:rsidRPr="001A5888" w:rsidRDefault="0063605D" w:rsidP="003F79E3">
            <w:pPr>
              <w:rPr>
                <w:rFonts w:ascii="Arial" w:eastAsia="Times New Roman" w:hAnsi="Arial" w:cs="Arial"/>
                <w:sz w:val="16"/>
                <w:szCs w:val="16"/>
              </w:rPr>
            </w:pPr>
            <w:r w:rsidRPr="001A5888">
              <w:rPr>
                <w:rFonts w:ascii="Arial" w:eastAsia="Times New Roman" w:hAnsi="Arial" w:cs="Arial"/>
                <w:sz w:val="16"/>
                <w:szCs w:val="16"/>
              </w:rPr>
              <w:t>Kamatna stopa</w:t>
            </w:r>
          </w:p>
        </w:tc>
        <w:tc>
          <w:tcPr>
            <w:tcW w:w="2707" w:type="dxa"/>
            <w:gridSpan w:val="3"/>
            <w:tcBorders>
              <w:top w:val="nil"/>
              <w:left w:val="nil"/>
              <w:bottom w:val="single" w:sz="4" w:space="0" w:color="auto"/>
              <w:right w:val="single" w:sz="4" w:space="0" w:color="auto"/>
            </w:tcBorders>
            <w:shd w:val="clear" w:color="auto" w:fill="auto"/>
            <w:vAlign w:val="center"/>
          </w:tcPr>
          <w:p w14:paraId="274FC7C0" w14:textId="3C038487" w:rsidR="0063605D" w:rsidRPr="001A5888" w:rsidRDefault="00642446" w:rsidP="0063605D">
            <w:pPr>
              <w:jc w:val="center"/>
              <w:rPr>
                <w:rFonts w:ascii="Arial" w:eastAsia="Times New Roman" w:hAnsi="Arial" w:cs="Arial"/>
                <w:sz w:val="16"/>
                <w:szCs w:val="16"/>
              </w:rPr>
            </w:pPr>
            <w:r w:rsidRPr="001A5888">
              <w:rPr>
                <w:rFonts w:ascii="Arial" w:eastAsia="Times New Roman" w:hAnsi="Arial" w:cs="Arial"/>
                <w:sz w:val="16"/>
                <w:szCs w:val="16"/>
              </w:rPr>
              <w:t>5,09</w:t>
            </w:r>
            <w:r w:rsidR="0063605D" w:rsidRPr="001A5888">
              <w:rPr>
                <w:rFonts w:ascii="Arial" w:eastAsia="Times New Roman" w:hAnsi="Arial" w:cs="Arial"/>
                <w:sz w:val="16"/>
                <w:szCs w:val="16"/>
              </w:rPr>
              <w:t>%</w:t>
            </w:r>
            <w:r w:rsidR="0063605D" w:rsidRPr="001A5888">
              <w:rPr>
                <w:rFonts w:ascii="Arial" w:hAnsi="Arial" w:cs="Arial"/>
                <w:sz w:val="16"/>
                <w:szCs w:val="16"/>
              </w:rPr>
              <w:t xml:space="preserve"> promjenjiva</w:t>
            </w:r>
          </w:p>
        </w:tc>
        <w:tc>
          <w:tcPr>
            <w:tcW w:w="2835" w:type="dxa"/>
            <w:gridSpan w:val="3"/>
            <w:tcBorders>
              <w:top w:val="nil"/>
              <w:left w:val="nil"/>
              <w:bottom w:val="single" w:sz="4" w:space="0" w:color="auto"/>
              <w:right w:val="single" w:sz="4" w:space="0" w:color="auto"/>
            </w:tcBorders>
            <w:shd w:val="clear" w:color="auto" w:fill="auto"/>
            <w:vAlign w:val="center"/>
          </w:tcPr>
          <w:p w14:paraId="50D8761B" w14:textId="477FEC4F" w:rsidR="0063605D" w:rsidRPr="001A5888" w:rsidRDefault="00114414" w:rsidP="003F79E3">
            <w:pPr>
              <w:jc w:val="center"/>
              <w:rPr>
                <w:rFonts w:ascii="Arial" w:eastAsia="Times New Roman" w:hAnsi="Arial" w:cs="Arial"/>
                <w:sz w:val="16"/>
                <w:szCs w:val="16"/>
              </w:rPr>
            </w:pPr>
            <w:r w:rsidRPr="001A5888">
              <w:rPr>
                <w:rFonts w:ascii="Arial" w:eastAsia="Times New Roman" w:hAnsi="Arial" w:cs="Arial"/>
                <w:sz w:val="16"/>
                <w:szCs w:val="16"/>
              </w:rPr>
              <w:t>5,49</w:t>
            </w:r>
            <w:r w:rsidR="0063605D" w:rsidRPr="001A5888">
              <w:rPr>
                <w:rFonts w:ascii="Arial" w:eastAsia="Times New Roman" w:hAnsi="Arial" w:cs="Arial"/>
                <w:sz w:val="16"/>
                <w:szCs w:val="16"/>
              </w:rPr>
              <w:t>%</w:t>
            </w:r>
            <w:r w:rsidR="0063605D" w:rsidRPr="001A5888">
              <w:rPr>
                <w:rFonts w:ascii="Arial" w:hAnsi="Arial" w:cs="Arial"/>
                <w:sz w:val="16"/>
                <w:szCs w:val="16"/>
              </w:rPr>
              <w:t xml:space="preserve"> promjenjiva</w:t>
            </w:r>
          </w:p>
        </w:tc>
      </w:tr>
      <w:tr w:rsidR="001A5888" w:rsidRPr="001A5888" w14:paraId="13D10465" w14:textId="77777777" w:rsidTr="00B30329">
        <w:trPr>
          <w:trHeight w:val="139"/>
        </w:trPr>
        <w:tc>
          <w:tcPr>
            <w:tcW w:w="1306" w:type="dxa"/>
            <w:tcBorders>
              <w:top w:val="nil"/>
              <w:left w:val="single" w:sz="4" w:space="0" w:color="auto"/>
              <w:bottom w:val="single" w:sz="4" w:space="0" w:color="auto"/>
              <w:right w:val="single" w:sz="4" w:space="0" w:color="auto"/>
            </w:tcBorders>
            <w:shd w:val="clear" w:color="000000" w:fill="D9D9D9"/>
            <w:noWrap/>
            <w:vAlign w:val="center"/>
            <w:hideMark/>
          </w:tcPr>
          <w:p w14:paraId="2BB23032" w14:textId="77777777" w:rsidR="0063605D" w:rsidRPr="001A5888" w:rsidRDefault="0063605D" w:rsidP="003F79E3">
            <w:pPr>
              <w:rPr>
                <w:rFonts w:ascii="Arial" w:eastAsia="Times New Roman" w:hAnsi="Arial" w:cs="Arial"/>
                <w:sz w:val="16"/>
                <w:szCs w:val="16"/>
              </w:rPr>
            </w:pPr>
            <w:r w:rsidRPr="001A5888">
              <w:rPr>
                <w:rFonts w:ascii="Arial" w:eastAsia="Times New Roman" w:hAnsi="Arial" w:cs="Arial"/>
                <w:sz w:val="16"/>
                <w:szCs w:val="16"/>
              </w:rPr>
              <w:t xml:space="preserve">Rok(godine) </w:t>
            </w:r>
          </w:p>
        </w:tc>
        <w:tc>
          <w:tcPr>
            <w:tcW w:w="864" w:type="dxa"/>
            <w:tcBorders>
              <w:top w:val="nil"/>
              <w:left w:val="nil"/>
              <w:bottom w:val="single" w:sz="4" w:space="0" w:color="auto"/>
              <w:right w:val="single" w:sz="4" w:space="0" w:color="auto"/>
            </w:tcBorders>
            <w:shd w:val="clear" w:color="auto" w:fill="auto"/>
            <w:vAlign w:val="center"/>
            <w:hideMark/>
          </w:tcPr>
          <w:p w14:paraId="6DEFB651" w14:textId="15F07CC0" w:rsidR="0063605D" w:rsidRPr="001A5888" w:rsidRDefault="0063605D" w:rsidP="003F79E3">
            <w:pPr>
              <w:jc w:val="both"/>
              <w:rPr>
                <w:rFonts w:ascii="Arial" w:eastAsia="Times New Roman" w:hAnsi="Arial" w:cs="Arial"/>
                <w:sz w:val="16"/>
                <w:szCs w:val="16"/>
              </w:rPr>
            </w:pPr>
            <w:r w:rsidRPr="001A5888">
              <w:rPr>
                <w:rFonts w:ascii="Arial" w:eastAsia="Times New Roman" w:hAnsi="Arial" w:cs="Arial"/>
                <w:sz w:val="16"/>
                <w:szCs w:val="16"/>
              </w:rPr>
              <w:t>5 god</w:t>
            </w:r>
            <w:r w:rsidR="00B30329" w:rsidRPr="001A5888">
              <w:rPr>
                <w:rFonts w:ascii="Arial" w:eastAsia="Times New Roman" w:hAnsi="Arial" w:cs="Arial"/>
                <w:sz w:val="16"/>
                <w:szCs w:val="16"/>
              </w:rPr>
              <w:t>ina</w:t>
            </w:r>
          </w:p>
        </w:tc>
        <w:tc>
          <w:tcPr>
            <w:tcW w:w="851" w:type="dxa"/>
            <w:tcBorders>
              <w:top w:val="nil"/>
              <w:left w:val="nil"/>
              <w:bottom w:val="single" w:sz="4" w:space="0" w:color="auto"/>
              <w:right w:val="single" w:sz="4" w:space="0" w:color="auto"/>
            </w:tcBorders>
            <w:shd w:val="clear" w:color="auto" w:fill="auto"/>
            <w:vAlign w:val="center"/>
            <w:hideMark/>
          </w:tcPr>
          <w:p w14:paraId="20323E8F" w14:textId="3D22F5F3" w:rsidR="0063605D" w:rsidRPr="001A5888" w:rsidRDefault="0063605D" w:rsidP="003F79E3">
            <w:pPr>
              <w:rPr>
                <w:rFonts w:ascii="Arial" w:eastAsia="Times New Roman" w:hAnsi="Arial" w:cs="Arial"/>
                <w:sz w:val="16"/>
                <w:szCs w:val="16"/>
              </w:rPr>
            </w:pPr>
            <w:r w:rsidRPr="001A5888">
              <w:rPr>
                <w:rFonts w:ascii="Arial" w:eastAsia="Times New Roman" w:hAnsi="Arial" w:cs="Arial"/>
                <w:sz w:val="16"/>
                <w:szCs w:val="16"/>
              </w:rPr>
              <w:t>7 god</w:t>
            </w:r>
            <w:r w:rsidR="00B30329" w:rsidRPr="001A5888">
              <w:rPr>
                <w:rFonts w:ascii="Arial" w:eastAsia="Times New Roman" w:hAnsi="Arial" w:cs="Arial"/>
                <w:sz w:val="16"/>
                <w:szCs w:val="16"/>
              </w:rPr>
              <w:t>ina</w:t>
            </w:r>
          </w:p>
        </w:tc>
        <w:tc>
          <w:tcPr>
            <w:tcW w:w="992" w:type="dxa"/>
            <w:tcBorders>
              <w:top w:val="nil"/>
              <w:left w:val="nil"/>
              <w:bottom w:val="single" w:sz="4" w:space="0" w:color="auto"/>
              <w:right w:val="single" w:sz="4" w:space="0" w:color="auto"/>
            </w:tcBorders>
            <w:shd w:val="clear" w:color="auto" w:fill="auto"/>
            <w:vAlign w:val="center"/>
            <w:hideMark/>
          </w:tcPr>
          <w:p w14:paraId="4296B49D" w14:textId="6639CF65" w:rsidR="0063605D" w:rsidRPr="001A5888" w:rsidRDefault="0063605D" w:rsidP="003F79E3">
            <w:pPr>
              <w:jc w:val="center"/>
              <w:rPr>
                <w:rFonts w:ascii="Arial" w:eastAsia="Times New Roman" w:hAnsi="Arial" w:cs="Arial"/>
                <w:sz w:val="16"/>
                <w:szCs w:val="16"/>
              </w:rPr>
            </w:pPr>
            <w:r w:rsidRPr="001A5888">
              <w:rPr>
                <w:rFonts w:ascii="Arial" w:eastAsia="Times New Roman" w:hAnsi="Arial" w:cs="Arial"/>
                <w:sz w:val="16"/>
                <w:szCs w:val="16"/>
              </w:rPr>
              <w:t>10 god</w:t>
            </w:r>
            <w:r w:rsidR="00B30329" w:rsidRPr="001A5888">
              <w:rPr>
                <w:rFonts w:ascii="Arial" w:eastAsia="Times New Roman" w:hAnsi="Arial" w:cs="Arial"/>
                <w:sz w:val="16"/>
                <w:szCs w:val="16"/>
              </w:rPr>
              <w:t>ina</w:t>
            </w:r>
          </w:p>
        </w:tc>
        <w:tc>
          <w:tcPr>
            <w:tcW w:w="851" w:type="dxa"/>
            <w:tcBorders>
              <w:top w:val="nil"/>
              <w:left w:val="nil"/>
              <w:bottom w:val="single" w:sz="4" w:space="0" w:color="auto"/>
              <w:right w:val="single" w:sz="4" w:space="0" w:color="auto"/>
            </w:tcBorders>
            <w:shd w:val="clear" w:color="auto" w:fill="auto"/>
            <w:vAlign w:val="center"/>
            <w:hideMark/>
          </w:tcPr>
          <w:p w14:paraId="3539CC6B" w14:textId="319EC683" w:rsidR="0063605D" w:rsidRPr="001A5888" w:rsidRDefault="0063605D" w:rsidP="003F79E3">
            <w:pPr>
              <w:jc w:val="center"/>
              <w:rPr>
                <w:rFonts w:ascii="Arial" w:eastAsia="Times New Roman" w:hAnsi="Arial" w:cs="Arial"/>
                <w:sz w:val="16"/>
                <w:szCs w:val="16"/>
              </w:rPr>
            </w:pPr>
            <w:r w:rsidRPr="001A5888">
              <w:rPr>
                <w:rFonts w:ascii="Arial" w:eastAsia="Times New Roman" w:hAnsi="Arial" w:cs="Arial"/>
                <w:sz w:val="16"/>
                <w:szCs w:val="16"/>
              </w:rPr>
              <w:t>5 god</w:t>
            </w:r>
            <w:r w:rsidR="00B30329" w:rsidRPr="001A5888">
              <w:rPr>
                <w:rFonts w:ascii="Arial" w:eastAsia="Times New Roman" w:hAnsi="Arial" w:cs="Arial"/>
                <w:sz w:val="16"/>
                <w:szCs w:val="16"/>
              </w:rPr>
              <w:t>ina</w:t>
            </w:r>
          </w:p>
        </w:tc>
        <w:tc>
          <w:tcPr>
            <w:tcW w:w="850" w:type="dxa"/>
            <w:tcBorders>
              <w:top w:val="nil"/>
              <w:left w:val="nil"/>
              <w:bottom w:val="single" w:sz="4" w:space="0" w:color="auto"/>
              <w:right w:val="single" w:sz="4" w:space="0" w:color="auto"/>
            </w:tcBorders>
            <w:shd w:val="clear" w:color="auto" w:fill="auto"/>
            <w:vAlign w:val="center"/>
            <w:hideMark/>
          </w:tcPr>
          <w:p w14:paraId="0563EAA2" w14:textId="7BC1AE90" w:rsidR="0063605D" w:rsidRPr="001A5888" w:rsidRDefault="0063605D" w:rsidP="003F79E3">
            <w:pPr>
              <w:jc w:val="center"/>
              <w:rPr>
                <w:rFonts w:ascii="Arial" w:eastAsia="Times New Roman" w:hAnsi="Arial" w:cs="Arial"/>
                <w:sz w:val="16"/>
                <w:szCs w:val="16"/>
              </w:rPr>
            </w:pPr>
            <w:r w:rsidRPr="001A5888">
              <w:rPr>
                <w:rFonts w:ascii="Arial" w:eastAsia="Times New Roman" w:hAnsi="Arial" w:cs="Arial"/>
                <w:sz w:val="16"/>
                <w:szCs w:val="16"/>
              </w:rPr>
              <w:t>7 god</w:t>
            </w:r>
            <w:r w:rsidR="00B30329" w:rsidRPr="001A5888">
              <w:rPr>
                <w:rFonts w:ascii="Arial" w:eastAsia="Times New Roman" w:hAnsi="Arial" w:cs="Arial"/>
                <w:sz w:val="16"/>
                <w:szCs w:val="16"/>
              </w:rPr>
              <w:t>ina</w:t>
            </w:r>
          </w:p>
        </w:tc>
        <w:tc>
          <w:tcPr>
            <w:tcW w:w="1134" w:type="dxa"/>
            <w:tcBorders>
              <w:top w:val="nil"/>
              <w:left w:val="nil"/>
              <w:bottom w:val="single" w:sz="4" w:space="0" w:color="auto"/>
              <w:right w:val="single" w:sz="4" w:space="0" w:color="auto"/>
            </w:tcBorders>
            <w:shd w:val="clear" w:color="auto" w:fill="auto"/>
            <w:vAlign w:val="center"/>
            <w:hideMark/>
          </w:tcPr>
          <w:p w14:paraId="652D0072" w14:textId="2F18E11F" w:rsidR="0063605D" w:rsidRPr="001A5888" w:rsidRDefault="0063605D" w:rsidP="003F79E3">
            <w:pPr>
              <w:jc w:val="center"/>
              <w:rPr>
                <w:rFonts w:ascii="Arial" w:eastAsia="Times New Roman" w:hAnsi="Arial" w:cs="Arial"/>
                <w:sz w:val="16"/>
                <w:szCs w:val="16"/>
              </w:rPr>
            </w:pPr>
            <w:r w:rsidRPr="001A5888">
              <w:rPr>
                <w:rFonts w:ascii="Arial" w:eastAsia="Times New Roman" w:hAnsi="Arial" w:cs="Arial"/>
                <w:sz w:val="16"/>
                <w:szCs w:val="16"/>
              </w:rPr>
              <w:t>10 god</w:t>
            </w:r>
            <w:r w:rsidR="00B30329" w:rsidRPr="001A5888">
              <w:rPr>
                <w:rFonts w:ascii="Arial" w:eastAsia="Times New Roman" w:hAnsi="Arial" w:cs="Arial"/>
                <w:sz w:val="16"/>
                <w:szCs w:val="16"/>
              </w:rPr>
              <w:t>ina</w:t>
            </w:r>
          </w:p>
        </w:tc>
      </w:tr>
      <w:tr w:rsidR="001A5888" w:rsidRPr="001A5888" w14:paraId="4C7CC66E" w14:textId="77777777" w:rsidTr="00B30329">
        <w:trPr>
          <w:trHeight w:val="185"/>
        </w:trPr>
        <w:tc>
          <w:tcPr>
            <w:tcW w:w="1306" w:type="dxa"/>
            <w:tcBorders>
              <w:top w:val="nil"/>
              <w:left w:val="single" w:sz="4" w:space="0" w:color="auto"/>
              <w:bottom w:val="single" w:sz="4" w:space="0" w:color="auto"/>
              <w:right w:val="single" w:sz="4" w:space="0" w:color="auto"/>
            </w:tcBorders>
            <w:shd w:val="clear" w:color="000000" w:fill="D9D9D9"/>
            <w:noWrap/>
            <w:vAlign w:val="center"/>
            <w:hideMark/>
          </w:tcPr>
          <w:p w14:paraId="54A26092" w14:textId="77777777"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20.000</w:t>
            </w:r>
          </w:p>
        </w:tc>
        <w:tc>
          <w:tcPr>
            <w:tcW w:w="864" w:type="dxa"/>
            <w:tcBorders>
              <w:top w:val="nil"/>
              <w:left w:val="nil"/>
              <w:bottom w:val="single" w:sz="4" w:space="0" w:color="auto"/>
              <w:right w:val="single" w:sz="4" w:space="0" w:color="auto"/>
            </w:tcBorders>
            <w:shd w:val="clear" w:color="auto" w:fill="auto"/>
            <w:vAlign w:val="center"/>
            <w:hideMark/>
          </w:tcPr>
          <w:p w14:paraId="745F9E9F" w14:textId="1983FEB6"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381</w:t>
            </w:r>
          </w:p>
        </w:tc>
        <w:tc>
          <w:tcPr>
            <w:tcW w:w="851" w:type="dxa"/>
            <w:tcBorders>
              <w:top w:val="nil"/>
              <w:left w:val="nil"/>
              <w:bottom w:val="single" w:sz="4" w:space="0" w:color="auto"/>
              <w:right w:val="single" w:sz="4" w:space="0" w:color="auto"/>
            </w:tcBorders>
            <w:shd w:val="clear" w:color="auto" w:fill="auto"/>
            <w:vAlign w:val="center"/>
            <w:hideMark/>
          </w:tcPr>
          <w:p w14:paraId="135534F2" w14:textId="63BF07C9"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287</w:t>
            </w:r>
          </w:p>
        </w:tc>
        <w:tc>
          <w:tcPr>
            <w:tcW w:w="992" w:type="dxa"/>
            <w:tcBorders>
              <w:top w:val="nil"/>
              <w:left w:val="nil"/>
              <w:bottom w:val="single" w:sz="4" w:space="0" w:color="auto"/>
              <w:right w:val="single" w:sz="4" w:space="0" w:color="auto"/>
            </w:tcBorders>
            <w:shd w:val="clear" w:color="auto" w:fill="auto"/>
            <w:vAlign w:val="center"/>
            <w:hideMark/>
          </w:tcPr>
          <w:p w14:paraId="46DCF311" w14:textId="71C926A7"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216</w:t>
            </w:r>
          </w:p>
        </w:tc>
        <w:tc>
          <w:tcPr>
            <w:tcW w:w="851" w:type="dxa"/>
            <w:tcBorders>
              <w:top w:val="nil"/>
              <w:left w:val="nil"/>
              <w:bottom w:val="single" w:sz="4" w:space="0" w:color="auto"/>
              <w:right w:val="single" w:sz="4" w:space="0" w:color="auto"/>
            </w:tcBorders>
            <w:shd w:val="clear" w:color="auto" w:fill="auto"/>
            <w:vAlign w:val="center"/>
            <w:hideMark/>
          </w:tcPr>
          <w:p w14:paraId="5982A4A0" w14:textId="04831026"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385</w:t>
            </w:r>
          </w:p>
        </w:tc>
        <w:tc>
          <w:tcPr>
            <w:tcW w:w="850" w:type="dxa"/>
            <w:tcBorders>
              <w:top w:val="nil"/>
              <w:left w:val="nil"/>
              <w:bottom w:val="single" w:sz="4" w:space="0" w:color="auto"/>
              <w:right w:val="single" w:sz="4" w:space="0" w:color="auto"/>
            </w:tcBorders>
            <w:shd w:val="clear" w:color="auto" w:fill="auto"/>
            <w:vAlign w:val="center"/>
            <w:hideMark/>
          </w:tcPr>
          <w:p w14:paraId="03F27FF2" w14:textId="330F2B8A"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290</w:t>
            </w:r>
          </w:p>
        </w:tc>
        <w:tc>
          <w:tcPr>
            <w:tcW w:w="1134" w:type="dxa"/>
            <w:tcBorders>
              <w:top w:val="nil"/>
              <w:left w:val="nil"/>
              <w:bottom w:val="single" w:sz="4" w:space="0" w:color="auto"/>
              <w:right w:val="single" w:sz="4" w:space="0" w:color="auto"/>
            </w:tcBorders>
            <w:shd w:val="clear" w:color="auto" w:fill="auto"/>
            <w:vAlign w:val="center"/>
            <w:hideMark/>
          </w:tcPr>
          <w:p w14:paraId="09231706" w14:textId="68062DA3"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220</w:t>
            </w:r>
          </w:p>
        </w:tc>
      </w:tr>
      <w:tr w:rsidR="001A5888" w:rsidRPr="001A5888" w14:paraId="2F12D80D" w14:textId="77777777" w:rsidTr="00B30329">
        <w:trPr>
          <w:trHeight w:val="217"/>
        </w:trPr>
        <w:tc>
          <w:tcPr>
            <w:tcW w:w="1306" w:type="dxa"/>
            <w:tcBorders>
              <w:top w:val="nil"/>
              <w:left w:val="single" w:sz="4" w:space="0" w:color="auto"/>
              <w:bottom w:val="single" w:sz="4" w:space="0" w:color="auto"/>
              <w:right w:val="single" w:sz="4" w:space="0" w:color="auto"/>
            </w:tcBorders>
            <w:shd w:val="clear" w:color="000000" w:fill="D9D9D9"/>
            <w:noWrap/>
            <w:vAlign w:val="center"/>
            <w:hideMark/>
          </w:tcPr>
          <w:p w14:paraId="69D53ABB" w14:textId="77777777"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30.000</w:t>
            </w:r>
          </w:p>
        </w:tc>
        <w:tc>
          <w:tcPr>
            <w:tcW w:w="864" w:type="dxa"/>
            <w:tcBorders>
              <w:top w:val="nil"/>
              <w:left w:val="nil"/>
              <w:bottom w:val="single" w:sz="4" w:space="0" w:color="auto"/>
              <w:right w:val="single" w:sz="4" w:space="0" w:color="auto"/>
            </w:tcBorders>
            <w:shd w:val="clear" w:color="auto" w:fill="auto"/>
            <w:vAlign w:val="center"/>
            <w:hideMark/>
          </w:tcPr>
          <w:p w14:paraId="343B10CB" w14:textId="4E1609D0"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570</w:t>
            </w:r>
          </w:p>
        </w:tc>
        <w:tc>
          <w:tcPr>
            <w:tcW w:w="851" w:type="dxa"/>
            <w:tcBorders>
              <w:top w:val="nil"/>
              <w:left w:val="nil"/>
              <w:bottom w:val="single" w:sz="4" w:space="0" w:color="auto"/>
              <w:right w:val="single" w:sz="4" w:space="0" w:color="auto"/>
            </w:tcBorders>
            <w:shd w:val="clear" w:color="auto" w:fill="auto"/>
            <w:vAlign w:val="center"/>
            <w:hideMark/>
          </w:tcPr>
          <w:p w14:paraId="5900150F" w14:textId="4C0117A7"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428</w:t>
            </w:r>
          </w:p>
        </w:tc>
        <w:tc>
          <w:tcPr>
            <w:tcW w:w="992" w:type="dxa"/>
            <w:tcBorders>
              <w:top w:val="nil"/>
              <w:left w:val="nil"/>
              <w:bottom w:val="single" w:sz="4" w:space="0" w:color="auto"/>
              <w:right w:val="single" w:sz="4" w:space="0" w:color="auto"/>
            </w:tcBorders>
            <w:shd w:val="clear" w:color="auto" w:fill="auto"/>
            <w:vAlign w:val="center"/>
            <w:hideMark/>
          </w:tcPr>
          <w:p w14:paraId="7334CE11" w14:textId="3B5D575F"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323</w:t>
            </w:r>
          </w:p>
        </w:tc>
        <w:tc>
          <w:tcPr>
            <w:tcW w:w="851" w:type="dxa"/>
            <w:tcBorders>
              <w:top w:val="nil"/>
              <w:left w:val="nil"/>
              <w:bottom w:val="single" w:sz="4" w:space="0" w:color="auto"/>
              <w:right w:val="single" w:sz="4" w:space="0" w:color="auto"/>
            </w:tcBorders>
            <w:shd w:val="clear" w:color="auto" w:fill="auto"/>
            <w:vAlign w:val="center"/>
            <w:hideMark/>
          </w:tcPr>
          <w:p w14:paraId="31752451" w14:textId="08932ED4"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576</w:t>
            </w:r>
          </w:p>
        </w:tc>
        <w:tc>
          <w:tcPr>
            <w:tcW w:w="850" w:type="dxa"/>
            <w:tcBorders>
              <w:top w:val="nil"/>
              <w:left w:val="nil"/>
              <w:bottom w:val="single" w:sz="4" w:space="0" w:color="auto"/>
              <w:right w:val="single" w:sz="4" w:space="0" w:color="auto"/>
            </w:tcBorders>
            <w:shd w:val="clear" w:color="auto" w:fill="auto"/>
            <w:vAlign w:val="center"/>
            <w:hideMark/>
          </w:tcPr>
          <w:p w14:paraId="75FF184E" w14:textId="11782833"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434</w:t>
            </w:r>
          </w:p>
        </w:tc>
        <w:tc>
          <w:tcPr>
            <w:tcW w:w="1134" w:type="dxa"/>
            <w:tcBorders>
              <w:top w:val="nil"/>
              <w:left w:val="nil"/>
              <w:bottom w:val="single" w:sz="4" w:space="0" w:color="auto"/>
              <w:right w:val="single" w:sz="4" w:space="0" w:color="auto"/>
            </w:tcBorders>
            <w:shd w:val="clear" w:color="auto" w:fill="auto"/>
            <w:vAlign w:val="center"/>
            <w:hideMark/>
          </w:tcPr>
          <w:p w14:paraId="56546338" w14:textId="49AAF44F"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328</w:t>
            </w:r>
          </w:p>
        </w:tc>
      </w:tr>
      <w:tr w:rsidR="001A5888" w:rsidRPr="001A5888" w14:paraId="42DEB497" w14:textId="77777777" w:rsidTr="00B30329">
        <w:trPr>
          <w:trHeight w:val="137"/>
        </w:trPr>
        <w:tc>
          <w:tcPr>
            <w:tcW w:w="1306" w:type="dxa"/>
            <w:tcBorders>
              <w:top w:val="nil"/>
              <w:left w:val="single" w:sz="4" w:space="0" w:color="auto"/>
              <w:bottom w:val="single" w:sz="4" w:space="0" w:color="auto"/>
              <w:right w:val="single" w:sz="4" w:space="0" w:color="auto"/>
            </w:tcBorders>
            <w:shd w:val="clear" w:color="000000" w:fill="D9D9D9"/>
            <w:noWrap/>
            <w:vAlign w:val="center"/>
            <w:hideMark/>
          </w:tcPr>
          <w:p w14:paraId="00F731E9" w14:textId="77777777"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40.000</w:t>
            </w:r>
          </w:p>
        </w:tc>
        <w:tc>
          <w:tcPr>
            <w:tcW w:w="864" w:type="dxa"/>
            <w:tcBorders>
              <w:top w:val="nil"/>
              <w:left w:val="nil"/>
              <w:bottom w:val="single" w:sz="4" w:space="0" w:color="auto"/>
              <w:right w:val="single" w:sz="4" w:space="0" w:color="auto"/>
            </w:tcBorders>
            <w:shd w:val="clear" w:color="auto" w:fill="auto"/>
            <w:vAlign w:val="center"/>
            <w:hideMark/>
          </w:tcPr>
          <w:p w14:paraId="26425A30" w14:textId="6909EC3C"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759</w:t>
            </w:r>
          </w:p>
        </w:tc>
        <w:tc>
          <w:tcPr>
            <w:tcW w:w="851" w:type="dxa"/>
            <w:tcBorders>
              <w:top w:val="nil"/>
              <w:left w:val="nil"/>
              <w:bottom w:val="single" w:sz="4" w:space="0" w:color="auto"/>
              <w:right w:val="single" w:sz="4" w:space="0" w:color="auto"/>
            </w:tcBorders>
            <w:shd w:val="clear" w:color="auto" w:fill="auto"/>
            <w:vAlign w:val="center"/>
            <w:hideMark/>
          </w:tcPr>
          <w:p w14:paraId="5A8AB329" w14:textId="126EAA16"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570</w:t>
            </w:r>
          </w:p>
        </w:tc>
        <w:tc>
          <w:tcPr>
            <w:tcW w:w="992" w:type="dxa"/>
            <w:tcBorders>
              <w:top w:val="nil"/>
              <w:left w:val="nil"/>
              <w:bottom w:val="single" w:sz="4" w:space="0" w:color="auto"/>
              <w:right w:val="single" w:sz="4" w:space="0" w:color="auto"/>
            </w:tcBorders>
            <w:shd w:val="clear" w:color="auto" w:fill="auto"/>
            <w:vAlign w:val="center"/>
            <w:hideMark/>
          </w:tcPr>
          <w:p w14:paraId="16081B6E" w14:textId="518FD161"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429</w:t>
            </w:r>
          </w:p>
        </w:tc>
        <w:tc>
          <w:tcPr>
            <w:tcW w:w="851" w:type="dxa"/>
            <w:tcBorders>
              <w:top w:val="nil"/>
              <w:left w:val="nil"/>
              <w:bottom w:val="single" w:sz="4" w:space="0" w:color="auto"/>
              <w:right w:val="single" w:sz="4" w:space="0" w:color="auto"/>
            </w:tcBorders>
            <w:shd w:val="clear" w:color="auto" w:fill="auto"/>
            <w:vAlign w:val="center"/>
          </w:tcPr>
          <w:p w14:paraId="44B41FEB" w14:textId="21D99384"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767</w:t>
            </w:r>
          </w:p>
        </w:tc>
        <w:tc>
          <w:tcPr>
            <w:tcW w:w="850" w:type="dxa"/>
            <w:tcBorders>
              <w:top w:val="nil"/>
              <w:left w:val="nil"/>
              <w:bottom w:val="single" w:sz="4" w:space="0" w:color="auto"/>
              <w:right w:val="single" w:sz="4" w:space="0" w:color="auto"/>
            </w:tcBorders>
            <w:shd w:val="clear" w:color="auto" w:fill="auto"/>
            <w:vAlign w:val="center"/>
          </w:tcPr>
          <w:p w14:paraId="4D39569B" w14:textId="32FCE5BA"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578</w:t>
            </w:r>
          </w:p>
        </w:tc>
        <w:tc>
          <w:tcPr>
            <w:tcW w:w="1134" w:type="dxa"/>
            <w:tcBorders>
              <w:top w:val="nil"/>
              <w:left w:val="nil"/>
              <w:bottom w:val="single" w:sz="4" w:space="0" w:color="auto"/>
              <w:right w:val="single" w:sz="4" w:space="0" w:color="auto"/>
            </w:tcBorders>
            <w:shd w:val="clear" w:color="auto" w:fill="auto"/>
            <w:vAlign w:val="center"/>
          </w:tcPr>
          <w:p w14:paraId="2BBC6927" w14:textId="2B05E1F2"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437</w:t>
            </w:r>
          </w:p>
        </w:tc>
      </w:tr>
      <w:tr w:rsidR="001A5888" w:rsidRPr="001A5888" w14:paraId="3FF4F66E" w14:textId="77777777" w:rsidTr="00B30329">
        <w:trPr>
          <w:trHeight w:val="125"/>
        </w:trPr>
        <w:tc>
          <w:tcPr>
            <w:tcW w:w="1306" w:type="dxa"/>
            <w:tcBorders>
              <w:top w:val="nil"/>
              <w:left w:val="single" w:sz="4" w:space="0" w:color="auto"/>
              <w:bottom w:val="single" w:sz="4" w:space="0" w:color="auto"/>
              <w:right w:val="single" w:sz="4" w:space="0" w:color="auto"/>
            </w:tcBorders>
            <w:shd w:val="clear" w:color="000000" w:fill="D9D9D9"/>
            <w:noWrap/>
            <w:vAlign w:val="center"/>
            <w:hideMark/>
          </w:tcPr>
          <w:p w14:paraId="74C2F013" w14:textId="77777777"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50.000</w:t>
            </w:r>
          </w:p>
        </w:tc>
        <w:tc>
          <w:tcPr>
            <w:tcW w:w="864" w:type="dxa"/>
            <w:tcBorders>
              <w:top w:val="nil"/>
              <w:left w:val="nil"/>
              <w:bottom w:val="single" w:sz="4" w:space="0" w:color="auto"/>
              <w:right w:val="single" w:sz="4" w:space="0" w:color="auto"/>
            </w:tcBorders>
            <w:shd w:val="clear" w:color="auto" w:fill="auto"/>
            <w:vAlign w:val="center"/>
            <w:hideMark/>
          </w:tcPr>
          <w:p w14:paraId="75810654" w14:textId="2A5487CB"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949</w:t>
            </w:r>
          </w:p>
        </w:tc>
        <w:tc>
          <w:tcPr>
            <w:tcW w:w="851" w:type="dxa"/>
            <w:tcBorders>
              <w:top w:val="nil"/>
              <w:left w:val="nil"/>
              <w:bottom w:val="single" w:sz="4" w:space="0" w:color="auto"/>
              <w:right w:val="single" w:sz="4" w:space="0" w:color="auto"/>
            </w:tcBorders>
            <w:shd w:val="clear" w:color="auto" w:fill="auto"/>
            <w:vAlign w:val="center"/>
            <w:hideMark/>
          </w:tcPr>
          <w:p w14:paraId="71DCC76A" w14:textId="414DD13F"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712</w:t>
            </w:r>
          </w:p>
        </w:tc>
        <w:tc>
          <w:tcPr>
            <w:tcW w:w="992" w:type="dxa"/>
            <w:tcBorders>
              <w:top w:val="nil"/>
              <w:left w:val="nil"/>
              <w:bottom w:val="single" w:sz="4" w:space="0" w:color="auto"/>
              <w:right w:val="single" w:sz="4" w:space="0" w:color="auto"/>
            </w:tcBorders>
            <w:shd w:val="clear" w:color="auto" w:fill="auto"/>
            <w:vAlign w:val="center"/>
            <w:hideMark/>
          </w:tcPr>
          <w:p w14:paraId="3DDB13EF" w14:textId="66C0ED7A"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536</w:t>
            </w:r>
          </w:p>
        </w:tc>
        <w:tc>
          <w:tcPr>
            <w:tcW w:w="851" w:type="dxa"/>
            <w:tcBorders>
              <w:top w:val="nil"/>
              <w:left w:val="nil"/>
              <w:bottom w:val="single" w:sz="4" w:space="0" w:color="auto"/>
              <w:right w:val="single" w:sz="4" w:space="0" w:color="auto"/>
            </w:tcBorders>
            <w:shd w:val="clear" w:color="auto" w:fill="auto"/>
            <w:vAlign w:val="center"/>
          </w:tcPr>
          <w:p w14:paraId="7BE7F44A" w14:textId="0E19DCBA"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958</w:t>
            </w:r>
          </w:p>
        </w:tc>
        <w:tc>
          <w:tcPr>
            <w:tcW w:w="850" w:type="dxa"/>
            <w:tcBorders>
              <w:top w:val="nil"/>
              <w:left w:val="nil"/>
              <w:bottom w:val="single" w:sz="4" w:space="0" w:color="auto"/>
              <w:right w:val="single" w:sz="4" w:space="0" w:color="auto"/>
            </w:tcBorders>
            <w:shd w:val="clear" w:color="auto" w:fill="auto"/>
            <w:vAlign w:val="center"/>
          </w:tcPr>
          <w:p w14:paraId="0C93C38E" w14:textId="11358BF0"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721</w:t>
            </w:r>
          </w:p>
        </w:tc>
        <w:tc>
          <w:tcPr>
            <w:tcW w:w="1134" w:type="dxa"/>
            <w:tcBorders>
              <w:top w:val="nil"/>
              <w:left w:val="nil"/>
              <w:bottom w:val="single" w:sz="4" w:space="0" w:color="auto"/>
              <w:right w:val="single" w:sz="4" w:space="0" w:color="auto"/>
            </w:tcBorders>
            <w:shd w:val="clear" w:color="auto" w:fill="auto"/>
            <w:vAlign w:val="center"/>
          </w:tcPr>
          <w:p w14:paraId="1BC1DE0E" w14:textId="4E462AC9"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545</w:t>
            </w:r>
          </w:p>
        </w:tc>
      </w:tr>
      <w:tr w:rsidR="001A5888" w:rsidRPr="001A5888" w14:paraId="3F3568A8" w14:textId="77777777" w:rsidTr="00B30329">
        <w:trPr>
          <w:trHeight w:val="79"/>
        </w:trPr>
        <w:tc>
          <w:tcPr>
            <w:tcW w:w="1306" w:type="dxa"/>
            <w:tcBorders>
              <w:top w:val="nil"/>
              <w:left w:val="single" w:sz="4" w:space="0" w:color="auto"/>
              <w:bottom w:val="single" w:sz="4" w:space="0" w:color="auto"/>
              <w:right w:val="single" w:sz="4" w:space="0" w:color="auto"/>
            </w:tcBorders>
            <w:shd w:val="clear" w:color="000000" w:fill="D9D9D9"/>
            <w:noWrap/>
            <w:vAlign w:val="center"/>
            <w:hideMark/>
          </w:tcPr>
          <w:p w14:paraId="339EB8AC" w14:textId="77777777"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70.000</w:t>
            </w:r>
          </w:p>
        </w:tc>
        <w:tc>
          <w:tcPr>
            <w:tcW w:w="864" w:type="dxa"/>
            <w:tcBorders>
              <w:top w:val="nil"/>
              <w:left w:val="nil"/>
              <w:bottom w:val="single" w:sz="4" w:space="0" w:color="auto"/>
              <w:right w:val="single" w:sz="4" w:space="0" w:color="auto"/>
            </w:tcBorders>
            <w:shd w:val="clear" w:color="auto" w:fill="auto"/>
            <w:vAlign w:val="center"/>
            <w:hideMark/>
          </w:tcPr>
          <w:p w14:paraId="6B1F68BC" w14:textId="074E1E20"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1.327</w:t>
            </w:r>
          </w:p>
        </w:tc>
        <w:tc>
          <w:tcPr>
            <w:tcW w:w="851" w:type="dxa"/>
            <w:tcBorders>
              <w:top w:val="nil"/>
              <w:left w:val="nil"/>
              <w:bottom w:val="single" w:sz="4" w:space="0" w:color="auto"/>
              <w:right w:val="single" w:sz="4" w:space="0" w:color="auto"/>
            </w:tcBorders>
            <w:shd w:val="clear" w:color="auto" w:fill="auto"/>
            <w:vAlign w:val="center"/>
            <w:hideMark/>
          </w:tcPr>
          <w:p w14:paraId="2F01F4BA" w14:textId="550BF93E"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995</w:t>
            </w:r>
          </w:p>
        </w:tc>
        <w:tc>
          <w:tcPr>
            <w:tcW w:w="992" w:type="dxa"/>
            <w:tcBorders>
              <w:top w:val="nil"/>
              <w:left w:val="nil"/>
              <w:bottom w:val="single" w:sz="4" w:space="0" w:color="auto"/>
              <w:right w:val="single" w:sz="4" w:space="0" w:color="auto"/>
            </w:tcBorders>
            <w:shd w:val="clear" w:color="auto" w:fill="auto"/>
            <w:vAlign w:val="center"/>
            <w:hideMark/>
          </w:tcPr>
          <w:p w14:paraId="791643EE" w14:textId="235F8C6E"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749</w:t>
            </w:r>
          </w:p>
        </w:tc>
        <w:tc>
          <w:tcPr>
            <w:tcW w:w="851" w:type="dxa"/>
            <w:tcBorders>
              <w:top w:val="nil"/>
              <w:left w:val="nil"/>
              <w:bottom w:val="single" w:sz="4" w:space="0" w:color="auto"/>
              <w:right w:val="single" w:sz="4" w:space="0" w:color="auto"/>
            </w:tcBorders>
            <w:shd w:val="clear" w:color="auto" w:fill="auto"/>
            <w:vAlign w:val="center"/>
          </w:tcPr>
          <w:p w14:paraId="34CD5174" w14:textId="77777777" w:rsidR="00642446" w:rsidRPr="001A5888" w:rsidRDefault="00642446" w:rsidP="00642446">
            <w:pPr>
              <w:jc w:val="right"/>
              <w:rPr>
                <w:rFonts w:ascii="Arial" w:eastAsia="Times New Roman" w:hAnsi="Arial" w:cs="Arial"/>
                <w:sz w:val="16"/>
                <w:szCs w:val="16"/>
              </w:rPr>
            </w:pPr>
          </w:p>
        </w:tc>
        <w:tc>
          <w:tcPr>
            <w:tcW w:w="850" w:type="dxa"/>
            <w:tcBorders>
              <w:top w:val="nil"/>
              <w:left w:val="nil"/>
              <w:bottom w:val="single" w:sz="4" w:space="0" w:color="auto"/>
              <w:right w:val="single" w:sz="4" w:space="0" w:color="auto"/>
            </w:tcBorders>
            <w:shd w:val="clear" w:color="auto" w:fill="auto"/>
            <w:vAlign w:val="center"/>
          </w:tcPr>
          <w:p w14:paraId="43BA9ABE" w14:textId="77777777" w:rsidR="00642446" w:rsidRPr="001A5888" w:rsidRDefault="00642446" w:rsidP="00642446">
            <w:pPr>
              <w:jc w:val="right"/>
              <w:rPr>
                <w:rFonts w:ascii="Arial" w:eastAsia="Times New Roman" w:hAnsi="Arial" w:cs="Arial"/>
                <w:sz w:val="16"/>
                <w:szCs w:val="16"/>
              </w:rPr>
            </w:pPr>
          </w:p>
        </w:tc>
        <w:tc>
          <w:tcPr>
            <w:tcW w:w="1134" w:type="dxa"/>
            <w:tcBorders>
              <w:top w:val="nil"/>
              <w:left w:val="nil"/>
              <w:bottom w:val="single" w:sz="4" w:space="0" w:color="auto"/>
              <w:right w:val="single" w:sz="4" w:space="0" w:color="auto"/>
            </w:tcBorders>
            <w:shd w:val="clear" w:color="auto" w:fill="auto"/>
            <w:vAlign w:val="center"/>
          </w:tcPr>
          <w:p w14:paraId="68CF4F6D" w14:textId="77777777" w:rsidR="00642446" w:rsidRPr="001A5888" w:rsidRDefault="00642446" w:rsidP="00642446">
            <w:pPr>
              <w:jc w:val="right"/>
              <w:rPr>
                <w:rFonts w:ascii="Arial" w:eastAsia="Times New Roman" w:hAnsi="Arial" w:cs="Arial"/>
                <w:sz w:val="16"/>
                <w:szCs w:val="16"/>
              </w:rPr>
            </w:pPr>
          </w:p>
        </w:tc>
      </w:tr>
    </w:tbl>
    <w:p w14:paraId="31130188" w14:textId="77777777" w:rsidR="00781B33" w:rsidRPr="001A5888" w:rsidRDefault="00781B33" w:rsidP="00781B33">
      <w:pPr>
        <w:pStyle w:val="Default"/>
        <w:ind w:left="-540" w:right="-1080" w:firstLine="540"/>
        <w:jc w:val="both"/>
        <w:rPr>
          <w:color w:val="auto"/>
          <w:sz w:val="16"/>
          <w:szCs w:val="16"/>
        </w:rPr>
      </w:pPr>
    </w:p>
    <w:p w14:paraId="22092EA2" w14:textId="02482125" w:rsidR="00781B33" w:rsidRPr="001A5888" w:rsidRDefault="00781B33" w:rsidP="00781B33">
      <w:pPr>
        <w:pStyle w:val="Default"/>
        <w:ind w:left="-540" w:right="-1080" w:firstLine="540"/>
        <w:jc w:val="both"/>
        <w:rPr>
          <w:color w:val="auto"/>
          <w:sz w:val="16"/>
          <w:szCs w:val="16"/>
        </w:rPr>
      </w:pPr>
      <w:r w:rsidRPr="001A5888">
        <w:rPr>
          <w:color w:val="auto"/>
          <w:sz w:val="16"/>
          <w:szCs w:val="16"/>
        </w:rPr>
        <w:t xml:space="preserve">Prikazani primjeri izračuna anuiteta su </w:t>
      </w:r>
      <w:r w:rsidRPr="001A5888">
        <w:rPr>
          <w:rFonts w:eastAsia="Arial"/>
          <w:color w:val="auto"/>
          <w:sz w:val="16"/>
          <w:szCs w:val="16"/>
        </w:rPr>
        <w:t xml:space="preserve">informativnog karaktera. </w:t>
      </w:r>
      <w:r w:rsidR="00CC4146" w:rsidRPr="001A5888">
        <w:rPr>
          <w:rFonts w:eastAsia="Arial"/>
          <w:color w:val="auto"/>
          <w:sz w:val="16"/>
          <w:szCs w:val="16"/>
        </w:rPr>
        <w:t>Svi iznosi izraženi u KM.</w:t>
      </w:r>
    </w:p>
    <w:p w14:paraId="1EF4AD89" w14:textId="554EC36F" w:rsidR="0063605D" w:rsidRPr="00CA5CF7" w:rsidRDefault="00781B33" w:rsidP="00781B33">
      <w:pPr>
        <w:outlineLvl w:val="0"/>
        <w:rPr>
          <w:rFonts w:ascii="Arial" w:hAnsi="Arial" w:cs="Arial"/>
          <w:sz w:val="16"/>
          <w:szCs w:val="16"/>
        </w:rPr>
      </w:pPr>
      <w:r w:rsidRPr="008F19DC">
        <w:rPr>
          <w:rFonts w:ascii="Arial" w:eastAsia="Arial" w:hAnsi="Arial" w:cs="Arial"/>
          <w:sz w:val="16"/>
          <w:szCs w:val="16"/>
        </w:rPr>
        <w:t xml:space="preserve">Za detaljnije informacije posjetite najbližu poslovnicu NLB Banke ili pozovite naš Kontakt centar na besplatni broj </w:t>
      </w:r>
      <w:r w:rsidRPr="00FF2D6F">
        <w:rPr>
          <w:rFonts w:ascii="Arial" w:eastAsia="Arial" w:hAnsi="Arial" w:cs="Arial"/>
          <w:sz w:val="18"/>
          <w:szCs w:val="18"/>
        </w:rPr>
        <w:t>0</w:t>
      </w:r>
      <w:r w:rsidRPr="00891DE7">
        <w:rPr>
          <w:rFonts w:ascii="Arial" w:eastAsia="Arial" w:hAnsi="Arial" w:cs="Arial"/>
          <w:sz w:val="18"/>
          <w:szCs w:val="18"/>
        </w:rPr>
        <w:t>800 22 427</w:t>
      </w:r>
    </w:p>
    <w:sectPr w:rsidR="0063605D" w:rsidRPr="00CA5CF7" w:rsidSect="00FB3574">
      <w:headerReference w:type="default" r:id="rId9"/>
      <w:pgSz w:w="11906" w:h="16838"/>
      <w:pgMar w:top="851" w:right="567" w:bottom="3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1651E" w14:textId="77777777" w:rsidR="00D361B1" w:rsidRDefault="00D361B1">
      <w:r>
        <w:separator/>
      </w:r>
    </w:p>
  </w:endnote>
  <w:endnote w:type="continuationSeparator" w:id="0">
    <w:p w14:paraId="59A720BD" w14:textId="77777777" w:rsidR="00D361B1" w:rsidRDefault="00D3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C2C1E" w14:textId="77777777" w:rsidR="00D361B1" w:rsidRDefault="00D361B1">
      <w:r>
        <w:separator/>
      </w:r>
    </w:p>
  </w:footnote>
  <w:footnote w:type="continuationSeparator" w:id="0">
    <w:p w14:paraId="413AFF4C" w14:textId="77777777" w:rsidR="00D361B1" w:rsidRDefault="00D36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78B1" w14:textId="77777777" w:rsidR="003F79E3" w:rsidRDefault="003F79E3">
    <w:pPr>
      <w:pStyle w:val="Header"/>
    </w:pPr>
    <w:r>
      <w:rPr>
        <w:noProof/>
        <w:lang w:val="bs-Latn-BA" w:eastAsia="bs-Latn-BA"/>
      </w:rPr>
      <w:t xml:space="preserve">                                                                                 </w:t>
    </w:r>
    <w:r>
      <w:rPr>
        <w:noProof/>
        <w:lang w:val="bs-Latn-BA" w:eastAsia="bs-Latn-BA"/>
      </w:rPr>
      <w:drawing>
        <wp:inline distT="0" distB="0" distL="0" distR="0" wp14:anchorId="2D557892" wp14:editId="42FF5593">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21499D"/>
    <w:multiLevelType w:val="multilevel"/>
    <w:tmpl w:val="A37067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8F3F56"/>
    <w:multiLevelType w:val="hybridMultilevel"/>
    <w:tmpl w:val="BE50775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26E3EE0"/>
    <w:multiLevelType w:val="hybridMultilevel"/>
    <w:tmpl w:val="BAD4FBEE"/>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4A81F49"/>
    <w:multiLevelType w:val="hybridMultilevel"/>
    <w:tmpl w:val="CFB61756"/>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7A52EF8"/>
    <w:multiLevelType w:val="hybridMultilevel"/>
    <w:tmpl w:val="541A03E0"/>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F96454D"/>
    <w:multiLevelType w:val="hybridMultilevel"/>
    <w:tmpl w:val="D1901B4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1"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455D4937"/>
    <w:multiLevelType w:val="hybridMultilevel"/>
    <w:tmpl w:val="307C69A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4"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5"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51340B8A"/>
    <w:multiLevelType w:val="hybridMultilevel"/>
    <w:tmpl w:val="E8FC9D5C"/>
    <w:lvl w:ilvl="0" w:tplc="1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36F138A"/>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2D2D65"/>
    <w:multiLevelType w:val="hybridMultilevel"/>
    <w:tmpl w:val="D5942BE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21" w15:restartNumberingAfterBreak="0">
    <w:nsid w:val="6CE55D53"/>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0A07F0"/>
    <w:multiLevelType w:val="hybridMultilevel"/>
    <w:tmpl w:val="90BAB01C"/>
    <w:lvl w:ilvl="0" w:tplc="7800F452">
      <w:numFmt w:val="bullet"/>
      <w:lvlText w:val="-"/>
      <w:lvlJc w:val="left"/>
      <w:pPr>
        <w:ind w:left="720" w:hanging="360"/>
      </w:pPr>
      <w:rPr>
        <w:rFonts w:ascii="Arial" w:eastAsia="Times New Roman" w:hAnsi="Arial" w:cs="Arial" w:hint="default"/>
        <w:color w:val="auto"/>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3"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786799">
    <w:abstractNumId w:val="0"/>
  </w:num>
  <w:num w:numId="2" w16cid:durableId="728652539">
    <w:abstractNumId w:val="5"/>
  </w:num>
  <w:num w:numId="3" w16cid:durableId="282884652">
    <w:abstractNumId w:val="19"/>
  </w:num>
  <w:num w:numId="4" w16cid:durableId="197744922">
    <w:abstractNumId w:val="23"/>
  </w:num>
  <w:num w:numId="5" w16cid:durableId="239602194">
    <w:abstractNumId w:val="6"/>
  </w:num>
  <w:num w:numId="6" w16cid:durableId="2082095259">
    <w:abstractNumId w:val="0"/>
  </w:num>
  <w:num w:numId="7" w16cid:durableId="374543460">
    <w:abstractNumId w:val="5"/>
  </w:num>
  <w:num w:numId="8" w16cid:durableId="469177340">
    <w:abstractNumId w:val="19"/>
  </w:num>
  <w:num w:numId="9" w16cid:durableId="381752681">
    <w:abstractNumId w:val="23"/>
  </w:num>
  <w:num w:numId="10" w16cid:durableId="1331636274">
    <w:abstractNumId w:val="6"/>
  </w:num>
  <w:num w:numId="11" w16cid:durableId="1906993245">
    <w:abstractNumId w:val="24"/>
  </w:num>
  <w:num w:numId="12" w16cid:durableId="1115368710">
    <w:abstractNumId w:val="7"/>
  </w:num>
  <w:num w:numId="13" w16cid:durableId="1600023965">
    <w:abstractNumId w:val="15"/>
  </w:num>
  <w:num w:numId="14" w16cid:durableId="241721304">
    <w:abstractNumId w:val="14"/>
  </w:num>
  <w:num w:numId="15" w16cid:durableId="1705211689">
    <w:abstractNumId w:val="22"/>
  </w:num>
  <w:num w:numId="16" w16cid:durableId="449609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9263560">
    <w:abstractNumId w:val="21"/>
  </w:num>
  <w:num w:numId="18" w16cid:durableId="1403024984">
    <w:abstractNumId w:val="20"/>
  </w:num>
  <w:num w:numId="19" w16cid:durableId="662900894">
    <w:abstractNumId w:val="17"/>
  </w:num>
  <w:num w:numId="20" w16cid:durableId="1668359950">
    <w:abstractNumId w:val="4"/>
  </w:num>
  <w:num w:numId="21" w16cid:durableId="1079402053">
    <w:abstractNumId w:val="11"/>
  </w:num>
  <w:num w:numId="22" w16cid:durableId="1570650822">
    <w:abstractNumId w:val="16"/>
  </w:num>
  <w:num w:numId="23" w16cid:durableId="1241402226">
    <w:abstractNumId w:val="2"/>
  </w:num>
  <w:num w:numId="24" w16cid:durableId="69499973">
    <w:abstractNumId w:val="12"/>
  </w:num>
  <w:num w:numId="25" w16cid:durableId="1200127533">
    <w:abstractNumId w:val="18"/>
  </w:num>
  <w:num w:numId="26" w16cid:durableId="920992180">
    <w:abstractNumId w:val="10"/>
  </w:num>
  <w:num w:numId="27" w16cid:durableId="462431895">
    <w:abstractNumId w:val="13"/>
  </w:num>
  <w:num w:numId="28" w16cid:durableId="1681928154">
    <w:abstractNumId w:val="10"/>
  </w:num>
  <w:num w:numId="29" w16cid:durableId="1842156862">
    <w:abstractNumId w:val="8"/>
  </w:num>
  <w:num w:numId="30" w16cid:durableId="67386257">
    <w:abstractNumId w:val="1"/>
  </w:num>
  <w:num w:numId="31" w16cid:durableId="1188837216">
    <w:abstractNumId w:val="3"/>
  </w:num>
  <w:num w:numId="32" w16cid:durableId="17314172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1194"/>
    <w:rsid w:val="00001368"/>
    <w:rsid w:val="00002547"/>
    <w:rsid w:val="000033F2"/>
    <w:rsid w:val="00004224"/>
    <w:rsid w:val="000044B8"/>
    <w:rsid w:val="00010286"/>
    <w:rsid w:val="00011461"/>
    <w:rsid w:val="00012258"/>
    <w:rsid w:val="000128EC"/>
    <w:rsid w:val="00012F1E"/>
    <w:rsid w:val="0001355A"/>
    <w:rsid w:val="00014961"/>
    <w:rsid w:val="00015AF4"/>
    <w:rsid w:val="00017745"/>
    <w:rsid w:val="000225F3"/>
    <w:rsid w:val="00024A5E"/>
    <w:rsid w:val="000261FB"/>
    <w:rsid w:val="00026411"/>
    <w:rsid w:val="00031A1C"/>
    <w:rsid w:val="0003341C"/>
    <w:rsid w:val="000334F1"/>
    <w:rsid w:val="00035778"/>
    <w:rsid w:val="00035AA3"/>
    <w:rsid w:val="00035BF1"/>
    <w:rsid w:val="00037746"/>
    <w:rsid w:val="000400A7"/>
    <w:rsid w:val="000405B6"/>
    <w:rsid w:val="000413F6"/>
    <w:rsid w:val="00041CD3"/>
    <w:rsid w:val="00041EFB"/>
    <w:rsid w:val="00042330"/>
    <w:rsid w:val="00043B63"/>
    <w:rsid w:val="000444FD"/>
    <w:rsid w:val="00044B80"/>
    <w:rsid w:val="00044E87"/>
    <w:rsid w:val="0004506C"/>
    <w:rsid w:val="00046E94"/>
    <w:rsid w:val="00047017"/>
    <w:rsid w:val="0004713D"/>
    <w:rsid w:val="00047374"/>
    <w:rsid w:val="0004796F"/>
    <w:rsid w:val="0005212A"/>
    <w:rsid w:val="00055106"/>
    <w:rsid w:val="00062C43"/>
    <w:rsid w:val="0006355C"/>
    <w:rsid w:val="00063603"/>
    <w:rsid w:val="00064865"/>
    <w:rsid w:val="0006579B"/>
    <w:rsid w:val="0006672B"/>
    <w:rsid w:val="00070F63"/>
    <w:rsid w:val="00073606"/>
    <w:rsid w:val="000754D3"/>
    <w:rsid w:val="00075ACB"/>
    <w:rsid w:val="000805BC"/>
    <w:rsid w:val="00080835"/>
    <w:rsid w:val="00081882"/>
    <w:rsid w:val="0008307B"/>
    <w:rsid w:val="000837C9"/>
    <w:rsid w:val="00084203"/>
    <w:rsid w:val="0008429F"/>
    <w:rsid w:val="00085A38"/>
    <w:rsid w:val="000864FB"/>
    <w:rsid w:val="00086A7F"/>
    <w:rsid w:val="00086D0A"/>
    <w:rsid w:val="00086D4A"/>
    <w:rsid w:val="0008762B"/>
    <w:rsid w:val="00087FB6"/>
    <w:rsid w:val="00090AFE"/>
    <w:rsid w:val="00091797"/>
    <w:rsid w:val="00091D90"/>
    <w:rsid w:val="00091F1C"/>
    <w:rsid w:val="00092407"/>
    <w:rsid w:val="00093A43"/>
    <w:rsid w:val="00093ED0"/>
    <w:rsid w:val="000946F5"/>
    <w:rsid w:val="00096162"/>
    <w:rsid w:val="000A0ED9"/>
    <w:rsid w:val="000A22D6"/>
    <w:rsid w:val="000A3932"/>
    <w:rsid w:val="000A39BF"/>
    <w:rsid w:val="000A5A4D"/>
    <w:rsid w:val="000A7390"/>
    <w:rsid w:val="000A76D9"/>
    <w:rsid w:val="000B01E4"/>
    <w:rsid w:val="000B0ADC"/>
    <w:rsid w:val="000B16B7"/>
    <w:rsid w:val="000B2865"/>
    <w:rsid w:val="000B40A4"/>
    <w:rsid w:val="000B43FE"/>
    <w:rsid w:val="000B4FD3"/>
    <w:rsid w:val="000B5251"/>
    <w:rsid w:val="000B5B1D"/>
    <w:rsid w:val="000B78DF"/>
    <w:rsid w:val="000B7A62"/>
    <w:rsid w:val="000B7D18"/>
    <w:rsid w:val="000C08F1"/>
    <w:rsid w:val="000C1B03"/>
    <w:rsid w:val="000C23BC"/>
    <w:rsid w:val="000C7AB8"/>
    <w:rsid w:val="000C7CDE"/>
    <w:rsid w:val="000C7E39"/>
    <w:rsid w:val="000D0DF1"/>
    <w:rsid w:val="000D1305"/>
    <w:rsid w:val="000D182E"/>
    <w:rsid w:val="000D3B9A"/>
    <w:rsid w:val="000D3D54"/>
    <w:rsid w:val="000D40B8"/>
    <w:rsid w:val="000D598F"/>
    <w:rsid w:val="000D5B96"/>
    <w:rsid w:val="000D6914"/>
    <w:rsid w:val="000E16F7"/>
    <w:rsid w:val="000E21EC"/>
    <w:rsid w:val="000E500D"/>
    <w:rsid w:val="000E5985"/>
    <w:rsid w:val="000E697F"/>
    <w:rsid w:val="000E6B32"/>
    <w:rsid w:val="000E7FEF"/>
    <w:rsid w:val="000F1ABD"/>
    <w:rsid w:val="000F4AEF"/>
    <w:rsid w:val="000F57FB"/>
    <w:rsid w:val="000F64A7"/>
    <w:rsid w:val="00100EA0"/>
    <w:rsid w:val="00100F46"/>
    <w:rsid w:val="00104B21"/>
    <w:rsid w:val="00104EB8"/>
    <w:rsid w:val="00104F89"/>
    <w:rsid w:val="0010684F"/>
    <w:rsid w:val="0010784D"/>
    <w:rsid w:val="00107D3E"/>
    <w:rsid w:val="00112125"/>
    <w:rsid w:val="001129D9"/>
    <w:rsid w:val="00114414"/>
    <w:rsid w:val="001161E0"/>
    <w:rsid w:val="001166C6"/>
    <w:rsid w:val="001166F4"/>
    <w:rsid w:val="001204B9"/>
    <w:rsid w:val="001219D7"/>
    <w:rsid w:val="00123F66"/>
    <w:rsid w:val="0012642D"/>
    <w:rsid w:val="00127362"/>
    <w:rsid w:val="0012737A"/>
    <w:rsid w:val="00132172"/>
    <w:rsid w:val="001336A3"/>
    <w:rsid w:val="00134158"/>
    <w:rsid w:val="00134784"/>
    <w:rsid w:val="0013492C"/>
    <w:rsid w:val="0013527A"/>
    <w:rsid w:val="00135DC2"/>
    <w:rsid w:val="00136873"/>
    <w:rsid w:val="00137690"/>
    <w:rsid w:val="0014088E"/>
    <w:rsid w:val="001408C4"/>
    <w:rsid w:val="00141178"/>
    <w:rsid w:val="001435D7"/>
    <w:rsid w:val="00143A03"/>
    <w:rsid w:val="001448C3"/>
    <w:rsid w:val="00144EBF"/>
    <w:rsid w:val="0014606F"/>
    <w:rsid w:val="0014608B"/>
    <w:rsid w:val="00150E2F"/>
    <w:rsid w:val="00152654"/>
    <w:rsid w:val="00152C6F"/>
    <w:rsid w:val="00152F03"/>
    <w:rsid w:val="001540DA"/>
    <w:rsid w:val="00163BC9"/>
    <w:rsid w:val="00163CC8"/>
    <w:rsid w:val="001643DA"/>
    <w:rsid w:val="00165387"/>
    <w:rsid w:val="00165853"/>
    <w:rsid w:val="00165F93"/>
    <w:rsid w:val="00166418"/>
    <w:rsid w:val="00166712"/>
    <w:rsid w:val="001702CD"/>
    <w:rsid w:val="00170E24"/>
    <w:rsid w:val="001716D3"/>
    <w:rsid w:val="00171A6F"/>
    <w:rsid w:val="001728F2"/>
    <w:rsid w:val="001735A7"/>
    <w:rsid w:val="00173B05"/>
    <w:rsid w:val="00175401"/>
    <w:rsid w:val="0017550D"/>
    <w:rsid w:val="00176990"/>
    <w:rsid w:val="001769D1"/>
    <w:rsid w:val="00181DD3"/>
    <w:rsid w:val="00182143"/>
    <w:rsid w:val="00182B43"/>
    <w:rsid w:val="001832D2"/>
    <w:rsid w:val="001850E6"/>
    <w:rsid w:val="001853B0"/>
    <w:rsid w:val="001853DE"/>
    <w:rsid w:val="00185A64"/>
    <w:rsid w:val="001879C6"/>
    <w:rsid w:val="001900A0"/>
    <w:rsid w:val="00190762"/>
    <w:rsid w:val="0019391B"/>
    <w:rsid w:val="00193B46"/>
    <w:rsid w:val="00193EBC"/>
    <w:rsid w:val="00195A31"/>
    <w:rsid w:val="00196134"/>
    <w:rsid w:val="00196777"/>
    <w:rsid w:val="0019796B"/>
    <w:rsid w:val="001A1787"/>
    <w:rsid w:val="001A1F2B"/>
    <w:rsid w:val="001A5888"/>
    <w:rsid w:val="001A5949"/>
    <w:rsid w:val="001A5A8F"/>
    <w:rsid w:val="001A5F0B"/>
    <w:rsid w:val="001A6B85"/>
    <w:rsid w:val="001A6BE4"/>
    <w:rsid w:val="001B0301"/>
    <w:rsid w:val="001B13B4"/>
    <w:rsid w:val="001B1744"/>
    <w:rsid w:val="001B1DF4"/>
    <w:rsid w:val="001B1F12"/>
    <w:rsid w:val="001B25E6"/>
    <w:rsid w:val="001B50A4"/>
    <w:rsid w:val="001B5C21"/>
    <w:rsid w:val="001C0C5E"/>
    <w:rsid w:val="001C148B"/>
    <w:rsid w:val="001C1A23"/>
    <w:rsid w:val="001C1EDC"/>
    <w:rsid w:val="001C2C74"/>
    <w:rsid w:val="001C5DB5"/>
    <w:rsid w:val="001C6272"/>
    <w:rsid w:val="001C67A7"/>
    <w:rsid w:val="001C6A96"/>
    <w:rsid w:val="001D06B3"/>
    <w:rsid w:val="001D386B"/>
    <w:rsid w:val="001D4C60"/>
    <w:rsid w:val="001D4CA2"/>
    <w:rsid w:val="001D5306"/>
    <w:rsid w:val="001D54A3"/>
    <w:rsid w:val="001D5DDB"/>
    <w:rsid w:val="001D6C5F"/>
    <w:rsid w:val="001D6F88"/>
    <w:rsid w:val="001D7779"/>
    <w:rsid w:val="001D7F35"/>
    <w:rsid w:val="001E0BF9"/>
    <w:rsid w:val="001E26B5"/>
    <w:rsid w:val="001E305B"/>
    <w:rsid w:val="001E3C9E"/>
    <w:rsid w:val="001E3D6A"/>
    <w:rsid w:val="001E7609"/>
    <w:rsid w:val="001F2766"/>
    <w:rsid w:val="001F315E"/>
    <w:rsid w:val="001F36DB"/>
    <w:rsid w:val="001F7353"/>
    <w:rsid w:val="00204750"/>
    <w:rsid w:val="0021034E"/>
    <w:rsid w:val="00210690"/>
    <w:rsid w:val="00212570"/>
    <w:rsid w:val="00212FCB"/>
    <w:rsid w:val="00213A78"/>
    <w:rsid w:val="0021556E"/>
    <w:rsid w:val="0021629A"/>
    <w:rsid w:val="002165F5"/>
    <w:rsid w:val="0021798C"/>
    <w:rsid w:val="00220672"/>
    <w:rsid w:val="00221B46"/>
    <w:rsid w:val="00222265"/>
    <w:rsid w:val="002232BF"/>
    <w:rsid w:val="00223FDE"/>
    <w:rsid w:val="002242CF"/>
    <w:rsid w:val="00225AA0"/>
    <w:rsid w:val="00226881"/>
    <w:rsid w:val="00227214"/>
    <w:rsid w:val="00227F3C"/>
    <w:rsid w:val="00231C61"/>
    <w:rsid w:val="00232560"/>
    <w:rsid w:val="0023339C"/>
    <w:rsid w:val="00233996"/>
    <w:rsid w:val="00233BB0"/>
    <w:rsid w:val="002344E2"/>
    <w:rsid w:val="00235DF3"/>
    <w:rsid w:val="0023613A"/>
    <w:rsid w:val="00240CC9"/>
    <w:rsid w:val="002416CD"/>
    <w:rsid w:val="00242270"/>
    <w:rsid w:val="00243CCD"/>
    <w:rsid w:val="00244C73"/>
    <w:rsid w:val="00245384"/>
    <w:rsid w:val="002457D3"/>
    <w:rsid w:val="00246DE7"/>
    <w:rsid w:val="0024792A"/>
    <w:rsid w:val="0025030D"/>
    <w:rsid w:val="002534CA"/>
    <w:rsid w:val="002548A7"/>
    <w:rsid w:val="002554EC"/>
    <w:rsid w:val="002560CD"/>
    <w:rsid w:val="00256B50"/>
    <w:rsid w:val="00257203"/>
    <w:rsid w:val="002628CC"/>
    <w:rsid w:val="00262ADC"/>
    <w:rsid w:val="00262D8C"/>
    <w:rsid w:val="0026571B"/>
    <w:rsid w:val="002658A7"/>
    <w:rsid w:val="00267B3B"/>
    <w:rsid w:val="00267C7E"/>
    <w:rsid w:val="002702D0"/>
    <w:rsid w:val="00270443"/>
    <w:rsid w:val="00275473"/>
    <w:rsid w:val="00277387"/>
    <w:rsid w:val="002813EF"/>
    <w:rsid w:val="00282A60"/>
    <w:rsid w:val="00284CA4"/>
    <w:rsid w:val="00287CC4"/>
    <w:rsid w:val="00290C89"/>
    <w:rsid w:val="0029148C"/>
    <w:rsid w:val="0029339A"/>
    <w:rsid w:val="00293BB3"/>
    <w:rsid w:val="0029774E"/>
    <w:rsid w:val="002A031F"/>
    <w:rsid w:val="002A1B14"/>
    <w:rsid w:val="002A2A96"/>
    <w:rsid w:val="002A356C"/>
    <w:rsid w:val="002A46DE"/>
    <w:rsid w:val="002A5A2E"/>
    <w:rsid w:val="002A5E72"/>
    <w:rsid w:val="002A699C"/>
    <w:rsid w:val="002A6DC1"/>
    <w:rsid w:val="002B043E"/>
    <w:rsid w:val="002B10CF"/>
    <w:rsid w:val="002B3AE3"/>
    <w:rsid w:val="002B5CF2"/>
    <w:rsid w:val="002B6612"/>
    <w:rsid w:val="002C093F"/>
    <w:rsid w:val="002C12A8"/>
    <w:rsid w:val="002C4AEE"/>
    <w:rsid w:val="002C4DEA"/>
    <w:rsid w:val="002C54B6"/>
    <w:rsid w:val="002C6193"/>
    <w:rsid w:val="002D066A"/>
    <w:rsid w:val="002D2BCE"/>
    <w:rsid w:val="002D2E11"/>
    <w:rsid w:val="002D624C"/>
    <w:rsid w:val="002D6E62"/>
    <w:rsid w:val="002D7701"/>
    <w:rsid w:val="002D7C0D"/>
    <w:rsid w:val="002E123A"/>
    <w:rsid w:val="002E1483"/>
    <w:rsid w:val="002E2973"/>
    <w:rsid w:val="002E2B0E"/>
    <w:rsid w:val="002E3B3F"/>
    <w:rsid w:val="002E6559"/>
    <w:rsid w:val="002E7048"/>
    <w:rsid w:val="002E7B57"/>
    <w:rsid w:val="002F25D4"/>
    <w:rsid w:val="002F37F1"/>
    <w:rsid w:val="002F399F"/>
    <w:rsid w:val="002F615B"/>
    <w:rsid w:val="002F692A"/>
    <w:rsid w:val="002F6A38"/>
    <w:rsid w:val="002F7131"/>
    <w:rsid w:val="002F7E51"/>
    <w:rsid w:val="00301B23"/>
    <w:rsid w:val="003050EF"/>
    <w:rsid w:val="003051C5"/>
    <w:rsid w:val="00305645"/>
    <w:rsid w:val="00311E06"/>
    <w:rsid w:val="00311EC9"/>
    <w:rsid w:val="00312ADE"/>
    <w:rsid w:val="00312E59"/>
    <w:rsid w:val="00314816"/>
    <w:rsid w:val="00314F6B"/>
    <w:rsid w:val="00315CA5"/>
    <w:rsid w:val="003165AE"/>
    <w:rsid w:val="003205D7"/>
    <w:rsid w:val="003207AF"/>
    <w:rsid w:val="0032163C"/>
    <w:rsid w:val="00321A6F"/>
    <w:rsid w:val="00321D32"/>
    <w:rsid w:val="00322400"/>
    <w:rsid w:val="003275F6"/>
    <w:rsid w:val="00327628"/>
    <w:rsid w:val="00327B00"/>
    <w:rsid w:val="00331011"/>
    <w:rsid w:val="00331191"/>
    <w:rsid w:val="0033141A"/>
    <w:rsid w:val="00331A94"/>
    <w:rsid w:val="003323C9"/>
    <w:rsid w:val="0033291E"/>
    <w:rsid w:val="00333F34"/>
    <w:rsid w:val="00334B38"/>
    <w:rsid w:val="00336827"/>
    <w:rsid w:val="00337609"/>
    <w:rsid w:val="0034020D"/>
    <w:rsid w:val="00340559"/>
    <w:rsid w:val="00341A22"/>
    <w:rsid w:val="003432B2"/>
    <w:rsid w:val="0034398B"/>
    <w:rsid w:val="00343F25"/>
    <w:rsid w:val="0034405D"/>
    <w:rsid w:val="00344113"/>
    <w:rsid w:val="0034686A"/>
    <w:rsid w:val="003475D1"/>
    <w:rsid w:val="0034799A"/>
    <w:rsid w:val="00347AE8"/>
    <w:rsid w:val="00347DB3"/>
    <w:rsid w:val="00350B18"/>
    <w:rsid w:val="00352083"/>
    <w:rsid w:val="00352C93"/>
    <w:rsid w:val="00354945"/>
    <w:rsid w:val="003551A6"/>
    <w:rsid w:val="00355D34"/>
    <w:rsid w:val="0035687B"/>
    <w:rsid w:val="003569E5"/>
    <w:rsid w:val="003578F2"/>
    <w:rsid w:val="00360E39"/>
    <w:rsid w:val="003629E6"/>
    <w:rsid w:val="00362DD8"/>
    <w:rsid w:val="00364B65"/>
    <w:rsid w:val="00365B07"/>
    <w:rsid w:val="00366F2F"/>
    <w:rsid w:val="003700F4"/>
    <w:rsid w:val="00371EC8"/>
    <w:rsid w:val="003768E3"/>
    <w:rsid w:val="003769BA"/>
    <w:rsid w:val="003770EE"/>
    <w:rsid w:val="00382918"/>
    <w:rsid w:val="00382BB6"/>
    <w:rsid w:val="00382C3D"/>
    <w:rsid w:val="00382C9F"/>
    <w:rsid w:val="00385978"/>
    <w:rsid w:val="00385C0C"/>
    <w:rsid w:val="0038679D"/>
    <w:rsid w:val="00387145"/>
    <w:rsid w:val="00390B94"/>
    <w:rsid w:val="003912FE"/>
    <w:rsid w:val="00391D9B"/>
    <w:rsid w:val="003930AB"/>
    <w:rsid w:val="0039315F"/>
    <w:rsid w:val="00395496"/>
    <w:rsid w:val="00395F78"/>
    <w:rsid w:val="00396A31"/>
    <w:rsid w:val="003A0676"/>
    <w:rsid w:val="003A1E09"/>
    <w:rsid w:val="003A2413"/>
    <w:rsid w:val="003A26BC"/>
    <w:rsid w:val="003A26C7"/>
    <w:rsid w:val="003A3D47"/>
    <w:rsid w:val="003A4325"/>
    <w:rsid w:val="003A48DF"/>
    <w:rsid w:val="003A4FFB"/>
    <w:rsid w:val="003A5755"/>
    <w:rsid w:val="003A7344"/>
    <w:rsid w:val="003B097F"/>
    <w:rsid w:val="003B29C5"/>
    <w:rsid w:val="003B685D"/>
    <w:rsid w:val="003C00CA"/>
    <w:rsid w:val="003C18CB"/>
    <w:rsid w:val="003C2CC2"/>
    <w:rsid w:val="003C48B1"/>
    <w:rsid w:val="003C514F"/>
    <w:rsid w:val="003C6937"/>
    <w:rsid w:val="003C77A3"/>
    <w:rsid w:val="003C7D1F"/>
    <w:rsid w:val="003D026C"/>
    <w:rsid w:val="003D0CA4"/>
    <w:rsid w:val="003D25DD"/>
    <w:rsid w:val="003D30F9"/>
    <w:rsid w:val="003D44E7"/>
    <w:rsid w:val="003D65F3"/>
    <w:rsid w:val="003D6DFA"/>
    <w:rsid w:val="003D7D86"/>
    <w:rsid w:val="003D7F15"/>
    <w:rsid w:val="003E171E"/>
    <w:rsid w:val="003E24A0"/>
    <w:rsid w:val="003E292C"/>
    <w:rsid w:val="003E655D"/>
    <w:rsid w:val="003E65E9"/>
    <w:rsid w:val="003E760D"/>
    <w:rsid w:val="003F1953"/>
    <w:rsid w:val="003F23B4"/>
    <w:rsid w:val="003F412E"/>
    <w:rsid w:val="003F4583"/>
    <w:rsid w:val="003F6450"/>
    <w:rsid w:val="003F6B70"/>
    <w:rsid w:val="003F79E3"/>
    <w:rsid w:val="003F7A84"/>
    <w:rsid w:val="003F7B45"/>
    <w:rsid w:val="0040026F"/>
    <w:rsid w:val="0040238C"/>
    <w:rsid w:val="00404A57"/>
    <w:rsid w:val="00405ABD"/>
    <w:rsid w:val="00405DF3"/>
    <w:rsid w:val="004104F7"/>
    <w:rsid w:val="004130E0"/>
    <w:rsid w:val="00413C80"/>
    <w:rsid w:val="00416509"/>
    <w:rsid w:val="0042139A"/>
    <w:rsid w:val="004219D4"/>
    <w:rsid w:val="00421FCB"/>
    <w:rsid w:val="004230CB"/>
    <w:rsid w:val="0042361C"/>
    <w:rsid w:val="004237A9"/>
    <w:rsid w:val="00425240"/>
    <w:rsid w:val="00425697"/>
    <w:rsid w:val="004261F5"/>
    <w:rsid w:val="00426CD8"/>
    <w:rsid w:val="00430347"/>
    <w:rsid w:val="004341AA"/>
    <w:rsid w:val="00435D5B"/>
    <w:rsid w:val="004377FB"/>
    <w:rsid w:val="0044070B"/>
    <w:rsid w:val="0044173F"/>
    <w:rsid w:val="00441DBB"/>
    <w:rsid w:val="0044215A"/>
    <w:rsid w:val="0044318E"/>
    <w:rsid w:val="00445040"/>
    <w:rsid w:val="0044595A"/>
    <w:rsid w:val="0044635F"/>
    <w:rsid w:val="004465B9"/>
    <w:rsid w:val="004471C5"/>
    <w:rsid w:val="0045080A"/>
    <w:rsid w:val="00450BDA"/>
    <w:rsid w:val="00451970"/>
    <w:rsid w:val="0045360A"/>
    <w:rsid w:val="00453931"/>
    <w:rsid w:val="0045595C"/>
    <w:rsid w:val="00455FDB"/>
    <w:rsid w:val="00456A03"/>
    <w:rsid w:val="00460AEB"/>
    <w:rsid w:val="0046174B"/>
    <w:rsid w:val="0046272E"/>
    <w:rsid w:val="00462D29"/>
    <w:rsid w:val="00463909"/>
    <w:rsid w:val="00463D34"/>
    <w:rsid w:val="004656B6"/>
    <w:rsid w:val="004657B9"/>
    <w:rsid w:val="00465D50"/>
    <w:rsid w:val="00472C1B"/>
    <w:rsid w:val="004733FE"/>
    <w:rsid w:val="00474142"/>
    <w:rsid w:val="00474477"/>
    <w:rsid w:val="00474E1E"/>
    <w:rsid w:val="00475608"/>
    <w:rsid w:val="004827AA"/>
    <w:rsid w:val="00482881"/>
    <w:rsid w:val="00484103"/>
    <w:rsid w:val="00485FD1"/>
    <w:rsid w:val="00486536"/>
    <w:rsid w:val="00486F1A"/>
    <w:rsid w:val="00487689"/>
    <w:rsid w:val="004902FE"/>
    <w:rsid w:val="004908F1"/>
    <w:rsid w:val="0049155D"/>
    <w:rsid w:val="00492412"/>
    <w:rsid w:val="00493184"/>
    <w:rsid w:val="00493CE7"/>
    <w:rsid w:val="00495B8F"/>
    <w:rsid w:val="004963FD"/>
    <w:rsid w:val="0049670E"/>
    <w:rsid w:val="00497162"/>
    <w:rsid w:val="00497CC3"/>
    <w:rsid w:val="004A0462"/>
    <w:rsid w:val="004A1DF6"/>
    <w:rsid w:val="004A4620"/>
    <w:rsid w:val="004A51FA"/>
    <w:rsid w:val="004A581E"/>
    <w:rsid w:val="004A69F6"/>
    <w:rsid w:val="004A6C2B"/>
    <w:rsid w:val="004A6D72"/>
    <w:rsid w:val="004A6E08"/>
    <w:rsid w:val="004A6F6A"/>
    <w:rsid w:val="004B2A39"/>
    <w:rsid w:val="004B3037"/>
    <w:rsid w:val="004B3D70"/>
    <w:rsid w:val="004B4508"/>
    <w:rsid w:val="004B5A5A"/>
    <w:rsid w:val="004C07F1"/>
    <w:rsid w:val="004C09B0"/>
    <w:rsid w:val="004C2900"/>
    <w:rsid w:val="004C4726"/>
    <w:rsid w:val="004C52E3"/>
    <w:rsid w:val="004C7CA0"/>
    <w:rsid w:val="004D1CC0"/>
    <w:rsid w:val="004D1F30"/>
    <w:rsid w:val="004D3F0C"/>
    <w:rsid w:val="004D428E"/>
    <w:rsid w:val="004D5171"/>
    <w:rsid w:val="004E118F"/>
    <w:rsid w:val="004E32B1"/>
    <w:rsid w:val="004E40A2"/>
    <w:rsid w:val="004E56BA"/>
    <w:rsid w:val="004E618A"/>
    <w:rsid w:val="004E745D"/>
    <w:rsid w:val="004F0635"/>
    <w:rsid w:val="004F0871"/>
    <w:rsid w:val="004F1867"/>
    <w:rsid w:val="004F2446"/>
    <w:rsid w:val="004F2909"/>
    <w:rsid w:val="00500BCE"/>
    <w:rsid w:val="00502189"/>
    <w:rsid w:val="00505D9E"/>
    <w:rsid w:val="005122BF"/>
    <w:rsid w:val="00512A14"/>
    <w:rsid w:val="005147A8"/>
    <w:rsid w:val="00514C12"/>
    <w:rsid w:val="00515A0C"/>
    <w:rsid w:val="00517851"/>
    <w:rsid w:val="00517B6B"/>
    <w:rsid w:val="00520B73"/>
    <w:rsid w:val="005216E1"/>
    <w:rsid w:val="00522918"/>
    <w:rsid w:val="00526A90"/>
    <w:rsid w:val="00526B99"/>
    <w:rsid w:val="005273CE"/>
    <w:rsid w:val="005300DE"/>
    <w:rsid w:val="00530E4A"/>
    <w:rsid w:val="00531175"/>
    <w:rsid w:val="00532A5D"/>
    <w:rsid w:val="00533873"/>
    <w:rsid w:val="00533FF8"/>
    <w:rsid w:val="00535F0D"/>
    <w:rsid w:val="00541A9E"/>
    <w:rsid w:val="005441B0"/>
    <w:rsid w:val="00544366"/>
    <w:rsid w:val="00545002"/>
    <w:rsid w:val="00546C62"/>
    <w:rsid w:val="00550B01"/>
    <w:rsid w:val="005515B8"/>
    <w:rsid w:val="0055187A"/>
    <w:rsid w:val="0055251D"/>
    <w:rsid w:val="005526A5"/>
    <w:rsid w:val="00552E8B"/>
    <w:rsid w:val="0055687D"/>
    <w:rsid w:val="00556BBC"/>
    <w:rsid w:val="00556E6D"/>
    <w:rsid w:val="00557CC1"/>
    <w:rsid w:val="00562C58"/>
    <w:rsid w:val="0056315B"/>
    <w:rsid w:val="005634B8"/>
    <w:rsid w:val="00563CB7"/>
    <w:rsid w:val="005646E2"/>
    <w:rsid w:val="0056743F"/>
    <w:rsid w:val="00570083"/>
    <w:rsid w:val="00570BDA"/>
    <w:rsid w:val="00570E8F"/>
    <w:rsid w:val="00572DED"/>
    <w:rsid w:val="005753D5"/>
    <w:rsid w:val="00575970"/>
    <w:rsid w:val="005761F8"/>
    <w:rsid w:val="00576B20"/>
    <w:rsid w:val="00576E2D"/>
    <w:rsid w:val="005816AA"/>
    <w:rsid w:val="00581E51"/>
    <w:rsid w:val="00583EA6"/>
    <w:rsid w:val="00584E90"/>
    <w:rsid w:val="00584EE2"/>
    <w:rsid w:val="005871CD"/>
    <w:rsid w:val="00591175"/>
    <w:rsid w:val="00591588"/>
    <w:rsid w:val="0059180D"/>
    <w:rsid w:val="00592311"/>
    <w:rsid w:val="00593709"/>
    <w:rsid w:val="00594C13"/>
    <w:rsid w:val="00594D60"/>
    <w:rsid w:val="005A0224"/>
    <w:rsid w:val="005A0FAF"/>
    <w:rsid w:val="005A1E2F"/>
    <w:rsid w:val="005A2FE7"/>
    <w:rsid w:val="005A4180"/>
    <w:rsid w:val="005A4FDA"/>
    <w:rsid w:val="005A5354"/>
    <w:rsid w:val="005A5BE1"/>
    <w:rsid w:val="005A6E30"/>
    <w:rsid w:val="005B0149"/>
    <w:rsid w:val="005B2577"/>
    <w:rsid w:val="005B2BF5"/>
    <w:rsid w:val="005B4072"/>
    <w:rsid w:val="005B4DFF"/>
    <w:rsid w:val="005B52ED"/>
    <w:rsid w:val="005B72B2"/>
    <w:rsid w:val="005C00AA"/>
    <w:rsid w:val="005C09F9"/>
    <w:rsid w:val="005C436C"/>
    <w:rsid w:val="005C7635"/>
    <w:rsid w:val="005D11BD"/>
    <w:rsid w:val="005D2C9D"/>
    <w:rsid w:val="005D3E5F"/>
    <w:rsid w:val="005D41DB"/>
    <w:rsid w:val="005D427A"/>
    <w:rsid w:val="005D7478"/>
    <w:rsid w:val="005D7886"/>
    <w:rsid w:val="005E1321"/>
    <w:rsid w:val="005E1967"/>
    <w:rsid w:val="005E321D"/>
    <w:rsid w:val="005E3807"/>
    <w:rsid w:val="005E3903"/>
    <w:rsid w:val="005E601A"/>
    <w:rsid w:val="005E67D2"/>
    <w:rsid w:val="005E6C56"/>
    <w:rsid w:val="005F0E88"/>
    <w:rsid w:val="005F2459"/>
    <w:rsid w:val="005F2DA1"/>
    <w:rsid w:val="005F4876"/>
    <w:rsid w:val="005F4C3C"/>
    <w:rsid w:val="005F5F1A"/>
    <w:rsid w:val="005F6224"/>
    <w:rsid w:val="006006B1"/>
    <w:rsid w:val="006023BD"/>
    <w:rsid w:val="00604C80"/>
    <w:rsid w:val="00606314"/>
    <w:rsid w:val="006076D5"/>
    <w:rsid w:val="006109C6"/>
    <w:rsid w:val="00610A53"/>
    <w:rsid w:val="00612106"/>
    <w:rsid w:val="00613457"/>
    <w:rsid w:val="00614111"/>
    <w:rsid w:val="00614135"/>
    <w:rsid w:val="006167F2"/>
    <w:rsid w:val="0061776B"/>
    <w:rsid w:val="0061788E"/>
    <w:rsid w:val="006200C8"/>
    <w:rsid w:val="006213F8"/>
    <w:rsid w:val="00622872"/>
    <w:rsid w:val="0062305C"/>
    <w:rsid w:val="006231C5"/>
    <w:rsid w:val="00623494"/>
    <w:rsid w:val="0062367B"/>
    <w:rsid w:val="00624EC7"/>
    <w:rsid w:val="00626848"/>
    <w:rsid w:val="006277EF"/>
    <w:rsid w:val="00627F72"/>
    <w:rsid w:val="006302FF"/>
    <w:rsid w:val="00630531"/>
    <w:rsid w:val="00630E8C"/>
    <w:rsid w:val="00633D14"/>
    <w:rsid w:val="00633D99"/>
    <w:rsid w:val="0063449C"/>
    <w:rsid w:val="0063605D"/>
    <w:rsid w:val="00636CB3"/>
    <w:rsid w:val="00636CB9"/>
    <w:rsid w:val="00640029"/>
    <w:rsid w:val="00640453"/>
    <w:rsid w:val="00641CEE"/>
    <w:rsid w:val="00642446"/>
    <w:rsid w:val="00645F27"/>
    <w:rsid w:val="00650621"/>
    <w:rsid w:val="00653737"/>
    <w:rsid w:val="00657CA6"/>
    <w:rsid w:val="00660958"/>
    <w:rsid w:val="00662F37"/>
    <w:rsid w:val="00663543"/>
    <w:rsid w:val="00666277"/>
    <w:rsid w:val="006668E9"/>
    <w:rsid w:val="006723EB"/>
    <w:rsid w:val="0067304A"/>
    <w:rsid w:val="0067369B"/>
    <w:rsid w:val="00674049"/>
    <w:rsid w:val="00677138"/>
    <w:rsid w:val="00677907"/>
    <w:rsid w:val="0068017B"/>
    <w:rsid w:val="00681EE9"/>
    <w:rsid w:val="006848BB"/>
    <w:rsid w:val="00684FFC"/>
    <w:rsid w:val="00685588"/>
    <w:rsid w:val="00686109"/>
    <w:rsid w:val="00687FDF"/>
    <w:rsid w:val="0069078B"/>
    <w:rsid w:val="006943C7"/>
    <w:rsid w:val="00695DE0"/>
    <w:rsid w:val="00697110"/>
    <w:rsid w:val="006A00D4"/>
    <w:rsid w:val="006A1443"/>
    <w:rsid w:val="006A24CF"/>
    <w:rsid w:val="006A36FF"/>
    <w:rsid w:val="006A3E59"/>
    <w:rsid w:val="006A4D5F"/>
    <w:rsid w:val="006A4EC9"/>
    <w:rsid w:val="006A5089"/>
    <w:rsid w:val="006A5C4D"/>
    <w:rsid w:val="006A7010"/>
    <w:rsid w:val="006A7C18"/>
    <w:rsid w:val="006B05B4"/>
    <w:rsid w:val="006B17E3"/>
    <w:rsid w:val="006B2ABA"/>
    <w:rsid w:val="006B41D3"/>
    <w:rsid w:val="006B78BB"/>
    <w:rsid w:val="006B7C9F"/>
    <w:rsid w:val="006C00FE"/>
    <w:rsid w:val="006C1C2E"/>
    <w:rsid w:val="006C492A"/>
    <w:rsid w:val="006C4C09"/>
    <w:rsid w:val="006C5165"/>
    <w:rsid w:val="006C53AA"/>
    <w:rsid w:val="006C5ADE"/>
    <w:rsid w:val="006D0D1F"/>
    <w:rsid w:val="006D30DD"/>
    <w:rsid w:val="006D5160"/>
    <w:rsid w:val="006E01A2"/>
    <w:rsid w:val="006E262D"/>
    <w:rsid w:val="006E4306"/>
    <w:rsid w:val="006E48C8"/>
    <w:rsid w:val="006E5D0F"/>
    <w:rsid w:val="006E68DE"/>
    <w:rsid w:val="006F14C9"/>
    <w:rsid w:val="006F1BE2"/>
    <w:rsid w:val="006F22F3"/>
    <w:rsid w:val="006F2A33"/>
    <w:rsid w:val="006F5C8C"/>
    <w:rsid w:val="00704352"/>
    <w:rsid w:val="00704F07"/>
    <w:rsid w:val="0071116B"/>
    <w:rsid w:val="00711534"/>
    <w:rsid w:val="00712071"/>
    <w:rsid w:val="0071257A"/>
    <w:rsid w:val="007129BA"/>
    <w:rsid w:val="00715832"/>
    <w:rsid w:val="0071600D"/>
    <w:rsid w:val="007162E6"/>
    <w:rsid w:val="00716832"/>
    <w:rsid w:val="00717D38"/>
    <w:rsid w:val="00717EE3"/>
    <w:rsid w:val="00721C4A"/>
    <w:rsid w:val="00722128"/>
    <w:rsid w:val="00722590"/>
    <w:rsid w:val="007234D3"/>
    <w:rsid w:val="0072365F"/>
    <w:rsid w:val="0072572E"/>
    <w:rsid w:val="00725FB7"/>
    <w:rsid w:val="007278B0"/>
    <w:rsid w:val="00730243"/>
    <w:rsid w:val="00731176"/>
    <w:rsid w:val="0073118A"/>
    <w:rsid w:val="007313A9"/>
    <w:rsid w:val="00734A09"/>
    <w:rsid w:val="00735DD7"/>
    <w:rsid w:val="00737050"/>
    <w:rsid w:val="00741F61"/>
    <w:rsid w:val="00744F21"/>
    <w:rsid w:val="00744FA6"/>
    <w:rsid w:val="00745511"/>
    <w:rsid w:val="00745B5F"/>
    <w:rsid w:val="00746042"/>
    <w:rsid w:val="00747762"/>
    <w:rsid w:val="007478AD"/>
    <w:rsid w:val="00747EC5"/>
    <w:rsid w:val="0075042A"/>
    <w:rsid w:val="00750746"/>
    <w:rsid w:val="007521B8"/>
    <w:rsid w:val="007527E0"/>
    <w:rsid w:val="00756820"/>
    <w:rsid w:val="00757B30"/>
    <w:rsid w:val="007611C6"/>
    <w:rsid w:val="00761D43"/>
    <w:rsid w:val="00761D77"/>
    <w:rsid w:val="007621F9"/>
    <w:rsid w:val="00762260"/>
    <w:rsid w:val="00762C4C"/>
    <w:rsid w:val="007646DD"/>
    <w:rsid w:val="00764F8C"/>
    <w:rsid w:val="007744A5"/>
    <w:rsid w:val="00775A54"/>
    <w:rsid w:val="00776C31"/>
    <w:rsid w:val="00776F8A"/>
    <w:rsid w:val="00777EC8"/>
    <w:rsid w:val="00780512"/>
    <w:rsid w:val="007805F6"/>
    <w:rsid w:val="00781B33"/>
    <w:rsid w:val="00781EC6"/>
    <w:rsid w:val="00782849"/>
    <w:rsid w:val="007828FF"/>
    <w:rsid w:val="00783C83"/>
    <w:rsid w:val="0078510C"/>
    <w:rsid w:val="00785625"/>
    <w:rsid w:val="007859DC"/>
    <w:rsid w:val="00785B05"/>
    <w:rsid w:val="007879BC"/>
    <w:rsid w:val="00790541"/>
    <w:rsid w:val="007912F9"/>
    <w:rsid w:val="007914A5"/>
    <w:rsid w:val="00792812"/>
    <w:rsid w:val="00795B1D"/>
    <w:rsid w:val="0079666E"/>
    <w:rsid w:val="00796D71"/>
    <w:rsid w:val="007A3F41"/>
    <w:rsid w:val="007A4211"/>
    <w:rsid w:val="007A4663"/>
    <w:rsid w:val="007A5165"/>
    <w:rsid w:val="007A6E6F"/>
    <w:rsid w:val="007A7E71"/>
    <w:rsid w:val="007B4C11"/>
    <w:rsid w:val="007B5615"/>
    <w:rsid w:val="007B77C0"/>
    <w:rsid w:val="007B7E53"/>
    <w:rsid w:val="007C01B2"/>
    <w:rsid w:val="007C0E2B"/>
    <w:rsid w:val="007C1E25"/>
    <w:rsid w:val="007C5845"/>
    <w:rsid w:val="007C5862"/>
    <w:rsid w:val="007C6022"/>
    <w:rsid w:val="007C6DB5"/>
    <w:rsid w:val="007C7459"/>
    <w:rsid w:val="007D5123"/>
    <w:rsid w:val="007D5200"/>
    <w:rsid w:val="007D5259"/>
    <w:rsid w:val="007D6320"/>
    <w:rsid w:val="007D70EB"/>
    <w:rsid w:val="007E3298"/>
    <w:rsid w:val="007E39CE"/>
    <w:rsid w:val="007E423F"/>
    <w:rsid w:val="007E4900"/>
    <w:rsid w:val="007E5BDA"/>
    <w:rsid w:val="007E6523"/>
    <w:rsid w:val="007E7321"/>
    <w:rsid w:val="007F0EB3"/>
    <w:rsid w:val="007F21EB"/>
    <w:rsid w:val="007F3110"/>
    <w:rsid w:val="007F328B"/>
    <w:rsid w:val="007F3813"/>
    <w:rsid w:val="007F46CD"/>
    <w:rsid w:val="007F578B"/>
    <w:rsid w:val="007F6E42"/>
    <w:rsid w:val="00800165"/>
    <w:rsid w:val="0080018D"/>
    <w:rsid w:val="008004A8"/>
    <w:rsid w:val="00800E3A"/>
    <w:rsid w:val="008019EA"/>
    <w:rsid w:val="0080286B"/>
    <w:rsid w:val="00803C75"/>
    <w:rsid w:val="00805664"/>
    <w:rsid w:val="00807A50"/>
    <w:rsid w:val="00813099"/>
    <w:rsid w:val="00813D8F"/>
    <w:rsid w:val="008161E4"/>
    <w:rsid w:val="00816300"/>
    <w:rsid w:val="0081693F"/>
    <w:rsid w:val="00820BEE"/>
    <w:rsid w:val="00822CC6"/>
    <w:rsid w:val="008231DF"/>
    <w:rsid w:val="008234D3"/>
    <w:rsid w:val="00823794"/>
    <w:rsid w:val="00824A12"/>
    <w:rsid w:val="00830401"/>
    <w:rsid w:val="00830D20"/>
    <w:rsid w:val="00831014"/>
    <w:rsid w:val="008312B8"/>
    <w:rsid w:val="00833C3A"/>
    <w:rsid w:val="00833DD6"/>
    <w:rsid w:val="00835802"/>
    <w:rsid w:val="00836A89"/>
    <w:rsid w:val="00836F9C"/>
    <w:rsid w:val="008421A8"/>
    <w:rsid w:val="0084266E"/>
    <w:rsid w:val="008432BE"/>
    <w:rsid w:val="008434C0"/>
    <w:rsid w:val="00843A9E"/>
    <w:rsid w:val="008450D7"/>
    <w:rsid w:val="008457F2"/>
    <w:rsid w:val="00845D52"/>
    <w:rsid w:val="008463B6"/>
    <w:rsid w:val="008510BA"/>
    <w:rsid w:val="00851392"/>
    <w:rsid w:val="00851D3E"/>
    <w:rsid w:val="00852124"/>
    <w:rsid w:val="008528F9"/>
    <w:rsid w:val="008534BF"/>
    <w:rsid w:val="00853C32"/>
    <w:rsid w:val="008557A4"/>
    <w:rsid w:val="008576CF"/>
    <w:rsid w:val="00860D4D"/>
    <w:rsid w:val="00861FE0"/>
    <w:rsid w:val="0086461B"/>
    <w:rsid w:val="00865E2B"/>
    <w:rsid w:val="008660AB"/>
    <w:rsid w:val="008663A2"/>
    <w:rsid w:val="008668A9"/>
    <w:rsid w:val="00871634"/>
    <w:rsid w:val="00871E13"/>
    <w:rsid w:val="008739B7"/>
    <w:rsid w:val="00874FE8"/>
    <w:rsid w:val="00875ECC"/>
    <w:rsid w:val="0087643A"/>
    <w:rsid w:val="00877035"/>
    <w:rsid w:val="008809BA"/>
    <w:rsid w:val="0088164C"/>
    <w:rsid w:val="00881FE9"/>
    <w:rsid w:val="00882844"/>
    <w:rsid w:val="00883056"/>
    <w:rsid w:val="008831B0"/>
    <w:rsid w:val="0088396A"/>
    <w:rsid w:val="00884CB9"/>
    <w:rsid w:val="0088566E"/>
    <w:rsid w:val="00885CA4"/>
    <w:rsid w:val="008861FA"/>
    <w:rsid w:val="00886408"/>
    <w:rsid w:val="00886B43"/>
    <w:rsid w:val="00891CC6"/>
    <w:rsid w:val="00892956"/>
    <w:rsid w:val="00892A75"/>
    <w:rsid w:val="00894E98"/>
    <w:rsid w:val="00895907"/>
    <w:rsid w:val="00895D90"/>
    <w:rsid w:val="008968DA"/>
    <w:rsid w:val="008A1549"/>
    <w:rsid w:val="008A1957"/>
    <w:rsid w:val="008A1D32"/>
    <w:rsid w:val="008A2394"/>
    <w:rsid w:val="008A2615"/>
    <w:rsid w:val="008A410F"/>
    <w:rsid w:val="008A4B33"/>
    <w:rsid w:val="008A5365"/>
    <w:rsid w:val="008A53A8"/>
    <w:rsid w:val="008A6C30"/>
    <w:rsid w:val="008B04A5"/>
    <w:rsid w:val="008B1173"/>
    <w:rsid w:val="008B268E"/>
    <w:rsid w:val="008B4285"/>
    <w:rsid w:val="008B4555"/>
    <w:rsid w:val="008B485A"/>
    <w:rsid w:val="008B5169"/>
    <w:rsid w:val="008B5198"/>
    <w:rsid w:val="008B535B"/>
    <w:rsid w:val="008B5E18"/>
    <w:rsid w:val="008B5F24"/>
    <w:rsid w:val="008B7143"/>
    <w:rsid w:val="008C0634"/>
    <w:rsid w:val="008C0834"/>
    <w:rsid w:val="008C2EC2"/>
    <w:rsid w:val="008C3716"/>
    <w:rsid w:val="008C3C64"/>
    <w:rsid w:val="008C40FE"/>
    <w:rsid w:val="008C44C5"/>
    <w:rsid w:val="008C5DA5"/>
    <w:rsid w:val="008C6009"/>
    <w:rsid w:val="008C62DC"/>
    <w:rsid w:val="008C62FE"/>
    <w:rsid w:val="008C7251"/>
    <w:rsid w:val="008C7E15"/>
    <w:rsid w:val="008D2E03"/>
    <w:rsid w:val="008D386E"/>
    <w:rsid w:val="008D7CB4"/>
    <w:rsid w:val="008E1CB3"/>
    <w:rsid w:val="008E22A9"/>
    <w:rsid w:val="008E4243"/>
    <w:rsid w:val="008E453E"/>
    <w:rsid w:val="008E4D31"/>
    <w:rsid w:val="008E5886"/>
    <w:rsid w:val="008F09AB"/>
    <w:rsid w:val="008F1601"/>
    <w:rsid w:val="008F1712"/>
    <w:rsid w:val="008F19DC"/>
    <w:rsid w:val="008F21C0"/>
    <w:rsid w:val="008F2BC9"/>
    <w:rsid w:val="008F361A"/>
    <w:rsid w:val="008F4206"/>
    <w:rsid w:val="008F5233"/>
    <w:rsid w:val="0090000F"/>
    <w:rsid w:val="009013E9"/>
    <w:rsid w:val="00902509"/>
    <w:rsid w:val="00903011"/>
    <w:rsid w:val="00903234"/>
    <w:rsid w:val="00903C84"/>
    <w:rsid w:val="009051CE"/>
    <w:rsid w:val="00905667"/>
    <w:rsid w:val="00905A29"/>
    <w:rsid w:val="00907127"/>
    <w:rsid w:val="00907D23"/>
    <w:rsid w:val="00910251"/>
    <w:rsid w:val="00911A8D"/>
    <w:rsid w:val="00915889"/>
    <w:rsid w:val="009167B4"/>
    <w:rsid w:val="00916B0B"/>
    <w:rsid w:val="009176AF"/>
    <w:rsid w:val="00917F99"/>
    <w:rsid w:val="00920000"/>
    <w:rsid w:val="009222FB"/>
    <w:rsid w:val="00922FB3"/>
    <w:rsid w:val="0092619A"/>
    <w:rsid w:val="00926C09"/>
    <w:rsid w:val="009276FA"/>
    <w:rsid w:val="00930462"/>
    <w:rsid w:val="009308E5"/>
    <w:rsid w:val="00930D04"/>
    <w:rsid w:val="009312F4"/>
    <w:rsid w:val="00931689"/>
    <w:rsid w:val="00932732"/>
    <w:rsid w:val="00934793"/>
    <w:rsid w:val="00934D6C"/>
    <w:rsid w:val="00935E71"/>
    <w:rsid w:val="009361C5"/>
    <w:rsid w:val="00936C74"/>
    <w:rsid w:val="009405FE"/>
    <w:rsid w:val="00941BB3"/>
    <w:rsid w:val="00942138"/>
    <w:rsid w:val="00942875"/>
    <w:rsid w:val="009432EA"/>
    <w:rsid w:val="00944F95"/>
    <w:rsid w:val="00945D50"/>
    <w:rsid w:val="00947C87"/>
    <w:rsid w:val="00952CE1"/>
    <w:rsid w:val="0095503A"/>
    <w:rsid w:val="009555E2"/>
    <w:rsid w:val="00956220"/>
    <w:rsid w:val="00956F4A"/>
    <w:rsid w:val="00961D68"/>
    <w:rsid w:val="009620D5"/>
    <w:rsid w:val="009635A2"/>
    <w:rsid w:val="009642D2"/>
    <w:rsid w:val="00965112"/>
    <w:rsid w:val="0096532C"/>
    <w:rsid w:val="00965AE6"/>
    <w:rsid w:val="00966CA0"/>
    <w:rsid w:val="0097071A"/>
    <w:rsid w:val="009718AD"/>
    <w:rsid w:val="0097242A"/>
    <w:rsid w:val="00974595"/>
    <w:rsid w:val="009748ED"/>
    <w:rsid w:val="00974C14"/>
    <w:rsid w:val="00976B2F"/>
    <w:rsid w:val="00976E7B"/>
    <w:rsid w:val="009776F6"/>
    <w:rsid w:val="00977E16"/>
    <w:rsid w:val="009807D6"/>
    <w:rsid w:val="00980B8F"/>
    <w:rsid w:val="009817C2"/>
    <w:rsid w:val="00983106"/>
    <w:rsid w:val="009835CC"/>
    <w:rsid w:val="0098393B"/>
    <w:rsid w:val="009857D3"/>
    <w:rsid w:val="009863FB"/>
    <w:rsid w:val="00986F71"/>
    <w:rsid w:val="00987AFE"/>
    <w:rsid w:val="009919FB"/>
    <w:rsid w:val="0099515E"/>
    <w:rsid w:val="009955AB"/>
    <w:rsid w:val="009A1648"/>
    <w:rsid w:val="009A493B"/>
    <w:rsid w:val="009A61E3"/>
    <w:rsid w:val="009A6354"/>
    <w:rsid w:val="009A7679"/>
    <w:rsid w:val="009B1465"/>
    <w:rsid w:val="009B1A7D"/>
    <w:rsid w:val="009B2737"/>
    <w:rsid w:val="009B2B91"/>
    <w:rsid w:val="009B3067"/>
    <w:rsid w:val="009B3FCF"/>
    <w:rsid w:val="009B4D5C"/>
    <w:rsid w:val="009B5DE4"/>
    <w:rsid w:val="009C01EC"/>
    <w:rsid w:val="009C042B"/>
    <w:rsid w:val="009C0D76"/>
    <w:rsid w:val="009C2BEA"/>
    <w:rsid w:val="009C3893"/>
    <w:rsid w:val="009C5E0F"/>
    <w:rsid w:val="009C6935"/>
    <w:rsid w:val="009D02D1"/>
    <w:rsid w:val="009D1717"/>
    <w:rsid w:val="009D1A2E"/>
    <w:rsid w:val="009D1E92"/>
    <w:rsid w:val="009D22FC"/>
    <w:rsid w:val="009D2733"/>
    <w:rsid w:val="009D307C"/>
    <w:rsid w:val="009E3917"/>
    <w:rsid w:val="009E396D"/>
    <w:rsid w:val="009E5684"/>
    <w:rsid w:val="009E6AEB"/>
    <w:rsid w:val="009F083D"/>
    <w:rsid w:val="009F16C0"/>
    <w:rsid w:val="009F27C9"/>
    <w:rsid w:val="009F32C6"/>
    <w:rsid w:val="009F4514"/>
    <w:rsid w:val="009F4B99"/>
    <w:rsid w:val="009F732D"/>
    <w:rsid w:val="009F7AAA"/>
    <w:rsid w:val="00A04629"/>
    <w:rsid w:val="00A04C79"/>
    <w:rsid w:val="00A1389F"/>
    <w:rsid w:val="00A20C25"/>
    <w:rsid w:val="00A2156E"/>
    <w:rsid w:val="00A21E5D"/>
    <w:rsid w:val="00A21EA4"/>
    <w:rsid w:val="00A22392"/>
    <w:rsid w:val="00A22701"/>
    <w:rsid w:val="00A23553"/>
    <w:rsid w:val="00A261D2"/>
    <w:rsid w:val="00A27FA9"/>
    <w:rsid w:val="00A30E88"/>
    <w:rsid w:val="00A30E90"/>
    <w:rsid w:val="00A32827"/>
    <w:rsid w:val="00A32B41"/>
    <w:rsid w:val="00A32BD3"/>
    <w:rsid w:val="00A33869"/>
    <w:rsid w:val="00A36A9C"/>
    <w:rsid w:val="00A36C06"/>
    <w:rsid w:val="00A37169"/>
    <w:rsid w:val="00A3772F"/>
    <w:rsid w:val="00A40B51"/>
    <w:rsid w:val="00A43F7E"/>
    <w:rsid w:val="00A445BE"/>
    <w:rsid w:val="00A45E73"/>
    <w:rsid w:val="00A50484"/>
    <w:rsid w:val="00A5087D"/>
    <w:rsid w:val="00A51624"/>
    <w:rsid w:val="00A55B11"/>
    <w:rsid w:val="00A57AAC"/>
    <w:rsid w:val="00A60D61"/>
    <w:rsid w:val="00A60E1C"/>
    <w:rsid w:val="00A63B8D"/>
    <w:rsid w:val="00A645EC"/>
    <w:rsid w:val="00A65753"/>
    <w:rsid w:val="00A6756C"/>
    <w:rsid w:val="00A701A5"/>
    <w:rsid w:val="00A71E3A"/>
    <w:rsid w:val="00A7219D"/>
    <w:rsid w:val="00A728C6"/>
    <w:rsid w:val="00A744E9"/>
    <w:rsid w:val="00A74B5C"/>
    <w:rsid w:val="00A75135"/>
    <w:rsid w:val="00A7568C"/>
    <w:rsid w:val="00A75AF1"/>
    <w:rsid w:val="00A7642B"/>
    <w:rsid w:val="00A76A9A"/>
    <w:rsid w:val="00A76B52"/>
    <w:rsid w:val="00A77A25"/>
    <w:rsid w:val="00A77A39"/>
    <w:rsid w:val="00A77B30"/>
    <w:rsid w:val="00A8096D"/>
    <w:rsid w:val="00A80C91"/>
    <w:rsid w:val="00A80DC7"/>
    <w:rsid w:val="00A81004"/>
    <w:rsid w:val="00A82BA2"/>
    <w:rsid w:val="00A840AC"/>
    <w:rsid w:val="00A841E1"/>
    <w:rsid w:val="00A84BEF"/>
    <w:rsid w:val="00A8509E"/>
    <w:rsid w:val="00A85112"/>
    <w:rsid w:val="00A86FAC"/>
    <w:rsid w:val="00A87A7C"/>
    <w:rsid w:val="00A87EB7"/>
    <w:rsid w:val="00A908FA"/>
    <w:rsid w:val="00A90BA5"/>
    <w:rsid w:val="00A92818"/>
    <w:rsid w:val="00A93B5F"/>
    <w:rsid w:val="00A94FBA"/>
    <w:rsid w:val="00AA2A8B"/>
    <w:rsid w:val="00AA2F68"/>
    <w:rsid w:val="00AA419E"/>
    <w:rsid w:val="00AA4B8B"/>
    <w:rsid w:val="00AA5D26"/>
    <w:rsid w:val="00AA6740"/>
    <w:rsid w:val="00AA7952"/>
    <w:rsid w:val="00AA7FEA"/>
    <w:rsid w:val="00AB0355"/>
    <w:rsid w:val="00AB0C7B"/>
    <w:rsid w:val="00AB205E"/>
    <w:rsid w:val="00AB2A36"/>
    <w:rsid w:val="00AC0E70"/>
    <w:rsid w:val="00AC1F2F"/>
    <w:rsid w:val="00AC5256"/>
    <w:rsid w:val="00AC5573"/>
    <w:rsid w:val="00AC55B9"/>
    <w:rsid w:val="00AC6B8D"/>
    <w:rsid w:val="00AC7454"/>
    <w:rsid w:val="00AC7871"/>
    <w:rsid w:val="00AD009E"/>
    <w:rsid w:val="00AD3B10"/>
    <w:rsid w:val="00AD4447"/>
    <w:rsid w:val="00AD44D4"/>
    <w:rsid w:val="00AD576C"/>
    <w:rsid w:val="00AD63D0"/>
    <w:rsid w:val="00AD788E"/>
    <w:rsid w:val="00AD7AA3"/>
    <w:rsid w:val="00AE023A"/>
    <w:rsid w:val="00AE05F5"/>
    <w:rsid w:val="00AE06E1"/>
    <w:rsid w:val="00AE172B"/>
    <w:rsid w:val="00AE1D8E"/>
    <w:rsid w:val="00AE2943"/>
    <w:rsid w:val="00AE2AB6"/>
    <w:rsid w:val="00AE32F8"/>
    <w:rsid w:val="00AE3B72"/>
    <w:rsid w:val="00AE4217"/>
    <w:rsid w:val="00AF1D30"/>
    <w:rsid w:val="00AF200C"/>
    <w:rsid w:val="00AF2CF8"/>
    <w:rsid w:val="00AF3424"/>
    <w:rsid w:val="00AF62B7"/>
    <w:rsid w:val="00AF72B5"/>
    <w:rsid w:val="00AF74DE"/>
    <w:rsid w:val="00AF76E1"/>
    <w:rsid w:val="00B0024F"/>
    <w:rsid w:val="00B00920"/>
    <w:rsid w:val="00B0179E"/>
    <w:rsid w:val="00B03AB7"/>
    <w:rsid w:val="00B04933"/>
    <w:rsid w:val="00B076B6"/>
    <w:rsid w:val="00B077ED"/>
    <w:rsid w:val="00B07812"/>
    <w:rsid w:val="00B07B09"/>
    <w:rsid w:val="00B127A7"/>
    <w:rsid w:val="00B13A56"/>
    <w:rsid w:val="00B14AB0"/>
    <w:rsid w:val="00B14C12"/>
    <w:rsid w:val="00B14E46"/>
    <w:rsid w:val="00B154B1"/>
    <w:rsid w:val="00B15E57"/>
    <w:rsid w:val="00B21D62"/>
    <w:rsid w:val="00B22A03"/>
    <w:rsid w:val="00B243B2"/>
    <w:rsid w:val="00B244AE"/>
    <w:rsid w:val="00B253A4"/>
    <w:rsid w:val="00B26E06"/>
    <w:rsid w:val="00B27874"/>
    <w:rsid w:val="00B30329"/>
    <w:rsid w:val="00B30386"/>
    <w:rsid w:val="00B3039D"/>
    <w:rsid w:val="00B326AD"/>
    <w:rsid w:val="00B35F45"/>
    <w:rsid w:val="00B3721D"/>
    <w:rsid w:val="00B379EA"/>
    <w:rsid w:val="00B40B41"/>
    <w:rsid w:val="00B42016"/>
    <w:rsid w:val="00B424BB"/>
    <w:rsid w:val="00B42BDD"/>
    <w:rsid w:val="00B4423B"/>
    <w:rsid w:val="00B4455C"/>
    <w:rsid w:val="00B44E8A"/>
    <w:rsid w:val="00B46062"/>
    <w:rsid w:val="00B46076"/>
    <w:rsid w:val="00B47CBD"/>
    <w:rsid w:val="00B50479"/>
    <w:rsid w:val="00B529DD"/>
    <w:rsid w:val="00B54079"/>
    <w:rsid w:val="00B55555"/>
    <w:rsid w:val="00B5637D"/>
    <w:rsid w:val="00B60825"/>
    <w:rsid w:val="00B6090C"/>
    <w:rsid w:val="00B612B3"/>
    <w:rsid w:val="00B62D0F"/>
    <w:rsid w:val="00B63CE5"/>
    <w:rsid w:val="00B657A0"/>
    <w:rsid w:val="00B66BD7"/>
    <w:rsid w:val="00B7189A"/>
    <w:rsid w:val="00B74FCC"/>
    <w:rsid w:val="00B755B2"/>
    <w:rsid w:val="00B756C9"/>
    <w:rsid w:val="00B8088A"/>
    <w:rsid w:val="00B80FD3"/>
    <w:rsid w:val="00B81B75"/>
    <w:rsid w:val="00B82337"/>
    <w:rsid w:val="00B8339A"/>
    <w:rsid w:val="00B8355F"/>
    <w:rsid w:val="00B84F04"/>
    <w:rsid w:val="00B8780A"/>
    <w:rsid w:val="00B9018B"/>
    <w:rsid w:val="00B92D6D"/>
    <w:rsid w:val="00B93357"/>
    <w:rsid w:val="00B93C19"/>
    <w:rsid w:val="00B9411F"/>
    <w:rsid w:val="00B94BED"/>
    <w:rsid w:val="00BA001E"/>
    <w:rsid w:val="00BA06A8"/>
    <w:rsid w:val="00BA0A6C"/>
    <w:rsid w:val="00BA12A3"/>
    <w:rsid w:val="00BA3A1D"/>
    <w:rsid w:val="00BA6D3B"/>
    <w:rsid w:val="00BA73C9"/>
    <w:rsid w:val="00BB29AE"/>
    <w:rsid w:val="00BB2C09"/>
    <w:rsid w:val="00BB337D"/>
    <w:rsid w:val="00BB51AF"/>
    <w:rsid w:val="00BB5B14"/>
    <w:rsid w:val="00BB758E"/>
    <w:rsid w:val="00BB7D33"/>
    <w:rsid w:val="00BC07AE"/>
    <w:rsid w:val="00BC0828"/>
    <w:rsid w:val="00BC26D3"/>
    <w:rsid w:val="00BC4EA5"/>
    <w:rsid w:val="00BC5DA9"/>
    <w:rsid w:val="00BC7952"/>
    <w:rsid w:val="00BC7ABE"/>
    <w:rsid w:val="00BC7B1E"/>
    <w:rsid w:val="00BD3DEC"/>
    <w:rsid w:val="00BD4229"/>
    <w:rsid w:val="00BE088C"/>
    <w:rsid w:val="00BE11ED"/>
    <w:rsid w:val="00BE3FBC"/>
    <w:rsid w:val="00BE4307"/>
    <w:rsid w:val="00BE4B19"/>
    <w:rsid w:val="00BE551B"/>
    <w:rsid w:val="00BE575D"/>
    <w:rsid w:val="00BE73EB"/>
    <w:rsid w:val="00BF05CB"/>
    <w:rsid w:val="00BF194F"/>
    <w:rsid w:val="00BF575F"/>
    <w:rsid w:val="00BF6358"/>
    <w:rsid w:val="00BF63CF"/>
    <w:rsid w:val="00BF6B9C"/>
    <w:rsid w:val="00C0030C"/>
    <w:rsid w:val="00C016A1"/>
    <w:rsid w:val="00C05538"/>
    <w:rsid w:val="00C05845"/>
    <w:rsid w:val="00C0676D"/>
    <w:rsid w:val="00C0681C"/>
    <w:rsid w:val="00C1280A"/>
    <w:rsid w:val="00C13CB6"/>
    <w:rsid w:val="00C14ED7"/>
    <w:rsid w:val="00C156F3"/>
    <w:rsid w:val="00C20D5D"/>
    <w:rsid w:val="00C2170E"/>
    <w:rsid w:val="00C22356"/>
    <w:rsid w:val="00C22BE7"/>
    <w:rsid w:val="00C2323C"/>
    <w:rsid w:val="00C246B9"/>
    <w:rsid w:val="00C2759D"/>
    <w:rsid w:val="00C27BBD"/>
    <w:rsid w:val="00C30247"/>
    <w:rsid w:val="00C31142"/>
    <w:rsid w:val="00C34E85"/>
    <w:rsid w:val="00C3607A"/>
    <w:rsid w:val="00C365C3"/>
    <w:rsid w:val="00C36862"/>
    <w:rsid w:val="00C370BF"/>
    <w:rsid w:val="00C3758C"/>
    <w:rsid w:val="00C40129"/>
    <w:rsid w:val="00C40755"/>
    <w:rsid w:val="00C41237"/>
    <w:rsid w:val="00C41B83"/>
    <w:rsid w:val="00C4216A"/>
    <w:rsid w:val="00C430FB"/>
    <w:rsid w:val="00C43AEE"/>
    <w:rsid w:val="00C44E46"/>
    <w:rsid w:val="00C44E9D"/>
    <w:rsid w:val="00C44FB6"/>
    <w:rsid w:val="00C452D6"/>
    <w:rsid w:val="00C464EC"/>
    <w:rsid w:val="00C503E3"/>
    <w:rsid w:val="00C52F29"/>
    <w:rsid w:val="00C54E4A"/>
    <w:rsid w:val="00C60127"/>
    <w:rsid w:val="00C61551"/>
    <w:rsid w:val="00C621E2"/>
    <w:rsid w:val="00C62C65"/>
    <w:rsid w:val="00C7088E"/>
    <w:rsid w:val="00C71305"/>
    <w:rsid w:val="00C719A0"/>
    <w:rsid w:val="00C71F15"/>
    <w:rsid w:val="00C72D25"/>
    <w:rsid w:val="00C7361E"/>
    <w:rsid w:val="00C7433F"/>
    <w:rsid w:val="00C749C3"/>
    <w:rsid w:val="00C7588C"/>
    <w:rsid w:val="00C77703"/>
    <w:rsid w:val="00C77E4D"/>
    <w:rsid w:val="00C82CE9"/>
    <w:rsid w:val="00C8361E"/>
    <w:rsid w:val="00C90574"/>
    <w:rsid w:val="00C90FC4"/>
    <w:rsid w:val="00C91B91"/>
    <w:rsid w:val="00C929B5"/>
    <w:rsid w:val="00C942CD"/>
    <w:rsid w:val="00C946D9"/>
    <w:rsid w:val="00C956BD"/>
    <w:rsid w:val="00C95B1A"/>
    <w:rsid w:val="00C96BA8"/>
    <w:rsid w:val="00CA0843"/>
    <w:rsid w:val="00CA198B"/>
    <w:rsid w:val="00CA37E9"/>
    <w:rsid w:val="00CA4EF9"/>
    <w:rsid w:val="00CA5199"/>
    <w:rsid w:val="00CA5266"/>
    <w:rsid w:val="00CA5421"/>
    <w:rsid w:val="00CA5854"/>
    <w:rsid w:val="00CA5993"/>
    <w:rsid w:val="00CA5CF7"/>
    <w:rsid w:val="00CA5E70"/>
    <w:rsid w:val="00CA6611"/>
    <w:rsid w:val="00CA731E"/>
    <w:rsid w:val="00CA7C82"/>
    <w:rsid w:val="00CA7CD8"/>
    <w:rsid w:val="00CA7D5E"/>
    <w:rsid w:val="00CB0881"/>
    <w:rsid w:val="00CB11FF"/>
    <w:rsid w:val="00CB2935"/>
    <w:rsid w:val="00CB3B6B"/>
    <w:rsid w:val="00CB6097"/>
    <w:rsid w:val="00CB6876"/>
    <w:rsid w:val="00CB708B"/>
    <w:rsid w:val="00CB7CC0"/>
    <w:rsid w:val="00CB7DF7"/>
    <w:rsid w:val="00CC3FF9"/>
    <w:rsid w:val="00CC4146"/>
    <w:rsid w:val="00CC5F0C"/>
    <w:rsid w:val="00CC7D51"/>
    <w:rsid w:val="00CD0A79"/>
    <w:rsid w:val="00CD15B9"/>
    <w:rsid w:val="00CD2878"/>
    <w:rsid w:val="00CD3679"/>
    <w:rsid w:val="00CD4857"/>
    <w:rsid w:val="00CD4E33"/>
    <w:rsid w:val="00CD6697"/>
    <w:rsid w:val="00CD71A8"/>
    <w:rsid w:val="00CE16ED"/>
    <w:rsid w:val="00CE333F"/>
    <w:rsid w:val="00CE724C"/>
    <w:rsid w:val="00CE75E3"/>
    <w:rsid w:val="00CF073E"/>
    <w:rsid w:val="00CF2746"/>
    <w:rsid w:val="00CF64CB"/>
    <w:rsid w:val="00CF70F5"/>
    <w:rsid w:val="00CF7637"/>
    <w:rsid w:val="00D003B8"/>
    <w:rsid w:val="00D024E2"/>
    <w:rsid w:val="00D04DA2"/>
    <w:rsid w:val="00D057C5"/>
    <w:rsid w:val="00D06421"/>
    <w:rsid w:val="00D064FE"/>
    <w:rsid w:val="00D06B2D"/>
    <w:rsid w:val="00D12F22"/>
    <w:rsid w:val="00D13ABF"/>
    <w:rsid w:val="00D13D80"/>
    <w:rsid w:val="00D1603C"/>
    <w:rsid w:val="00D16248"/>
    <w:rsid w:val="00D17402"/>
    <w:rsid w:val="00D2332E"/>
    <w:rsid w:val="00D2370D"/>
    <w:rsid w:val="00D25998"/>
    <w:rsid w:val="00D259D6"/>
    <w:rsid w:val="00D25E4A"/>
    <w:rsid w:val="00D2625C"/>
    <w:rsid w:val="00D30085"/>
    <w:rsid w:val="00D32107"/>
    <w:rsid w:val="00D330F5"/>
    <w:rsid w:val="00D33316"/>
    <w:rsid w:val="00D335D4"/>
    <w:rsid w:val="00D3388A"/>
    <w:rsid w:val="00D35159"/>
    <w:rsid w:val="00D361B1"/>
    <w:rsid w:val="00D40678"/>
    <w:rsid w:val="00D4258F"/>
    <w:rsid w:val="00D427A3"/>
    <w:rsid w:val="00D4499E"/>
    <w:rsid w:val="00D44B18"/>
    <w:rsid w:val="00D453BA"/>
    <w:rsid w:val="00D46E22"/>
    <w:rsid w:val="00D47AE7"/>
    <w:rsid w:val="00D50369"/>
    <w:rsid w:val="00D519B1"/>
    <w:rsid w:val="00D52961"/>
    <w:rsid w:val="00D55907"/>
    <w:rsid w:val="00D56B12"/>
    <w:rsid w:val="00D57B73"/>
    <w:rsid w:val="00D57BDA"/>
    <w:rsid w:val="00D619FA"/>
    <w:rsid w:val="00D642D4"/>
    <w:rsid w:val="00D6648D"/>
    <w:rsid w:val="00D66834"/>
    <w:rsid w:val="00D675DE"/>
    <w:rsid w:val="00D67A73"/>
    <w:rsid w:val="00D71D05"/>
    <w:rsid w:val="00D72B30"/>
    <w:rsid w:val="00D73056"/>
    <w:rsid w:val="00D73638"/>
    <w:rsid w:val="00D75034"/>
    <w:rsid w:val="00D76402"/>
    <w:rsid w:val="00D767EE"/>
    <w:rsid w:val="00D76BC7"/>
    <w:rsid w:val="00D76D9C"/>
    <w:rsid w:val="00D7774C"/>
    <w:rsid w:val="00D800F7"/>
    <w:rsid w:val="00D804AA"/>
    <w:rsid w:val="00D80787"/>
    <w:rsid w:val="00D81CB4"/>
    <w:rsid w:val="00D828AE"/>
    <w:rsid w:val="00D83546"/>
    <w:rsid w:val="00D8414D"/>
    <w:rsid w:val="00D84858"/>
    <w:rsid w:val="00D856B9"/>
    <w:rsid w:val="00D86210"/>
    <w:rsid w:val="00D9426D"/>
    <w:rsid w:val="00D96998"/>
    <w:rsid w:val="00DA0F21"/>
    <w:rsid w:val="00DA15E9"/>
    <w:rsid w:val="00DA22BD"/>
    <w:rsid w:val="00DA3833"/>
    <w:rsid w:val="00DA395F"/>
    <w:rsid w:val="00DA43AA"/>
    <w:rsid w:val="00DA5759"/>
    <w:rsid w:val="00DA5C76"/>
    <w:rsid w:val="00DA6517"/>
    <w:rsid w:val="00DA6542"/>
    <w:rsid w:val="00DA7362"/>
    <w:rsid w:val="00DA75B5"/>
    <w:rsid w:val="00DB2FDE"/>
    <w:rsid w:val="00DB416F"/>
    <w:rsid w:val="00DB5840"/>
    <w:rsid w:val="00DB59E0"/>
    <w:rsid w:val="00DB5F39"/>
    <w:rsid w:val="00DB6B15"/>
    <w:rsid w:val="00DB6ED9"/>
    <w:rsid w:val="00DB7B3A"/>
    <w:rsid w:val="00DC0207"/>
    <w:rsid w:val="00DC077E"/>
    <w:rsid w:val="00DC10CB"/>
    <w:rsid w:val="00DC3755"/>
    <w:rsid w:val="00DC53DD"/>
    <w:rsid w:val="00DC65D4"/>
    <w:rsid w:val="00DC74A4"/>
    <w:rsid w:val="00DD07A0"/>
    <w:rsid w:val="00DD118E"/>
    <w:rsid w:val="00DD1779"/>
    <w:rsid w:val="00DD18CD"/>
    <w:rsid w:val="00DD2512"/>
    <w:rsid w:val="00DD41A6"/>
    <w:rsid w:val="00DD43A1"/>
    <w:rsid w:val="00DD6303"/>
    <w:rsid w:val="00DD782A"/>
    <w:rsid w:val="00DD7AAF"/>
    <w:rsid w:val="00DD7C48"/>
    <w:rsid w:val="00DE0376"/>
    <w:rsid w:val="00DE0DFE"/>
    <w:rsid w:val="00DE24B0"/>
    <w:rsid w:val="00DE699E"/>
    <w:rsid w:val="00DF09D8"/>
    <w:rsid w:val="00DF0FE8"/>
    <w:rsid w:val="00DF22C5"/>
    <w:rsid w:val="00DF42BF"/>
    <w:rsid w:val="00DF4491"/>
    <w:rsid w:val="00DF618C"/>
    <w:rsid w:val="00DF76AF"/>
    <w:rsid w:val="00E00632"/>
    <w:rsid w:val="00E00E02"/>
    <w:rsid w:val="00E02ADD"/>
    <w:rsid w:val="00E03E9C"/>
    <w:rsid w:val="00E0621B"/>
    <w:rsid w:val="00E0775D"/>
    <w:rsid w:val="00E11193"/>
    <w:rsid w:val="00E11CA5"/>
    <w:rsid w:val="00E120DF"/>
    <w:rsid w:val="00E133CA"/>
    <w:rsid w:val="00E134C9"/>
    <w:rsid w:val="00E143E7"/>
    <w:rsid w:val="00E1615C"/>
    <w:rsid w:val="00E1650A"/>
    <w:rsid w:val="00E17611"/>
    <w:rsid w:val="00E201FA"/>
    <w:rsid w:val="00E224C0"/>
    <w:rsid w:val="00E22672"/>
    <w:rsid w:val="00E24476"/>
    <w:rsid w:val="00E24DD9"/>
    <w:rsid w:val="00E26832"/>
    <w:rsid w:val="00E305B3"/>
    <w:rsid w:val="00E3381F"/>
    <w:rsid w:val="00E34585"/>
    <w:rsid w:val="00E350E4"/>
    <w:rsid w:val="00E36419"/>
    <w:rsid w:val="00E37111"/>
    <w:rsid w:val="00E37D05"/>
    <w:rsid w:val="00E37E13"/>
    <w:rsid w:val="00E40E38"/>
    <w:rsid w:val="00E42CC9"/>
    <w:rsid w:val="00E43054"/>
    <w:rsid w:val="00E43725"/>
    <w:rsid w:val="00E43ED3"/>
    <w:rsid w:val="00E44D82"/>
    <w:rsid w:val="00E512E0"/>
    <w:rsid w:val="00E5186A"/>
    <w:rsid w:val="00E51D7F"/>
    <w:rsid w:val="00E53C38"/>
    <w:rsid w:val="00E54F0F"/>
    <w:rsid w:val="00E556F8"/>
    <w:rsid w:val="00E55CDD"/>
    <w:rsid w:val="00E57E7C"/>
    <w:rsid w:val="00E600E9"/>
    <w:rsid w:val="00E603F3"/>
    <w:rsid w:val="00E60BDB"/>
    <w:rsid w:val="00E60CA8"/>
    <w:rsid w:val="00E615D8"/>
    <w:rsid w:val="00E62520"/>
    <w:rsid w:val="00E6282A"/>
    <w:rsid w:val="00E63A67"/>
    <w:rsid w:val="00E660BA"/>
    <w:rsid w:val="00E704E2"/>
    <w:rsid w:val="00E72562"/>
    <w:rsid w:val="00E74BAE"/>
    <w:rsid w:val="00E74F6F"/>
    <w:rsid w:val="00E8014E"/>
    <w:rsid w:val="00E8146E"/>
    <w:rsid w:val="00E817CC"/>
    <w:rsid w:val="00E82894"/>
    <w:rsid w:val="00E84DDA"/>
    <w:rsid w:val="00E86611"/>
    <w:rsid w:val="00E90665"/>
    <w:rsid w:val="00E923A6"/>
    <w:rsid w:val="00E92A2D"/>
    <w:rsid w:val="00E93003"/>
    <w:rsid w:val="00E95656"/>
    <w:rsid w:val="00E95EFC"/>
    <w:rsid w:val="00E9713C"/>
    <w:rsid w:val="00EA1860"/>
    <w:rsid w:val="00EA2E40"/>
    <w:rsid w:val="00EA6525"/>
    <w:rsid w:val="00EA7E57"/>
    <w:rsid w:val="00EB15B2"/>
    <w:rsid w:val="00EB226C"/>
    <w:rsid w:val="00EB2DAB"/>
    <w:rsid w:val="00EB46E8"/>
    <w:rsid w:val="00EB538C"/>
    <w:rsid w:val="00EB5E05"/>
    <w:rsid w:val="00EC1572"/>
    <w:rsid w:val="00EC17F5"/>
    <w:rsid w:val="00EC20A7"/>
    <w:rsid w:val="00EC248B"/>
    <w:rsid w:val="00EC5334"/>
    <w:rsid w:val="00EC6251"/>
    <w:rsid w:val="00EC662E"/>
    <w:rsid w:val="00EC7128"/>
    <w:rsid w:val="00EC7B96"/>
    <w:rsid w:val="00ED3413"/>
    <w:rsid w:val="00ED3854"/>
    <w:rsid w:val="00ED3D02"/>
    <w:rsid w:val="00ED5073"/>
    <w:rsid w:val="00ED5632"/>
    <w:rsid w:val="00EE0E5E"/>
    <w:rsid w:val="00EE1227"/>
    <w:rsid w:val="00EE4FA5"/>
    <w:rsid w:val="00EE602D"/>
    <w:rsid w:val="00EE6B73"/>
    <w:rsid w:val="00EE77FF"/>
    <w:rsid w:val="00EF257B"/>
    <w:rsid w:val="00EF26E8"/>
    <w:rsid w:val="00EF3EBE"/>
    <w:rsid w:val="00EF430C"/>
    <w:rsid w:val="00EF48C6"/>
    <w:rsid w:val="00EF5D9D"/>
    <w:rsid w:val="00EF60FD"/>
    <w:rsid w:val="00EF6B9E"/>
    <w:rsid w:val="00EF6F4F"/>
    <w:rsid w:val="00EF70C7"/>
    <w:rsid w:val="00EF71D2"/>
    <w:rsid w:val="00F00197"/>
    <w:rsid w:val="00F0716C"/>
    <w:rsid w:val="00F073AF"/>
    <w:rsid w:val="00F10000"/>
    <w:rsid w:val="00F12AC8"/>
    <w:rsid w:val="00F1368F"/>
    <w:rsid w:val="00F137A8"/>
    <w:rsid w:val="00F14060"/>
    <w:rsid w:val="00F14695"/>
    <w:rsid w:val="00F1499B"/>
    <w:rsid w:val="00F14DFC"/>
    <w:rsid w:val="00F15B04"/>
    <w:rsid w:val="00F16279"/>
    <w:rsid w:val="00F16427"/>
    <w:rsid w:val="00F17972"/>
    <w:rsid w:val="00F201B8"/>
    <w:rsid w:val="00F2172C"/>
    <w:rsid w:val="00F21FAB"/>
    <w:rsid w:val="00F22032"/>
    <w:rsid w:val="00F23D1E"/>
    <w:rsid w:val="00F23D8F"/>
    <w:rsid w:val="00F244D7"/>
    <w:rsid w:val="00F25697"/>
    <w:rsid w:val="00F25D1B"/>
    <w:rsid w:val="00F26492"/>
    <w:rsid w:val="00F266E5"/>
    <w:rsid w:val="00F26917"/>
    <w:rsid w:val="00F26C47"/>
    <w:rsid w:val="00F313D7"/>
    <w:rsid w:val="00F31940"/>
    <w:rsid w:val="00F33EB3"/>
    <w:rsid w:val="00F34062"/>
    <w:rsid w:val="00F35916"/>
    <w:rsid w:val="00F35F5F"/>
    <w:rsid w:val="00F4041C"/>
    <w:rsid w:val="00F40B2B"/>
    <w:rsid w:val="00F410FA"/>
    <w:rsid w:val="00F416AD"/>
    <w:rsid w:val="00F41811"/>
    <w:rsid w:val="00F41880"/>
    <w:rsid w:val="00F419B9"/>
    <w:rsid w:val="00F44276"/>
    <w:rsid w:val="00F44BCE"/>
    <w:rsid w:val="00F46FEA"/>
    <w:rsid w:val="00F4782B"/>
    <w:rsid w:val="00F50144"/>
    <w:rsid w:val="00F501A8"/>
    <w:rsid w:val="00F50203"/>
    <w:rsid w:val="00F50E4D"/>
    <w:rsid w:val="00F537A4"/>
    <w:rsid w:val="00F54898"/>
    <w:rsid w:val="00F54921"/>
    <w:rsid w:val="00F55D2D"/>
    <w:rsid w:val="00F560BC"/>
    <w:rsid w:val="00F57FF5"/>
    <w:rsid w:val="00F6079F"/>
    <w:rsid w:val="00F61578"/>
    <w:rsid w:val="00F63C20"/>
    <w:rsid w:val="00F660FC"/>
    <w:rsid w:val="00F6655C"/>
    <w:rsid w:val="00F66951"/>
    <w:rsid w:val="00F701ED"/>
    <w:rsid w:val="00F70D05"/>
    <w:rsid w:val="00F7112B"/>
    <w:rsid w:val="00F723D6"/>
    <w:rsid w:val="00F73C05"/>
    <w:rsid w:val="00F745A2"/>
    <w:rsid w:val="00F80163"/>
    <w:rsid w:val="00F817CE"/>
    <w:rsid w:val="00F83963"/>
    <w:rsid w:val="00F84873"/>
    <w:rsid w:val="00F8498F"/>
    <w:rsid w:val="00F85656"/>
    <w:rsid w:val="00F856A0"/>
    <w:rsid w:val="00F862E0"/>
    <w:rsid w:val="00F87AA6"/>
    <w:rsid w:val="00F87FD6"/>
    <w:rsid w:val="00F90DB8"/>
    <w:rsid w:val="00F923D6"/>
    <w:rsid w:val="00F93E71"/>
    <w:rsid w:val="00F94A44"/>
    <w:rsid w:val="00F951B1"/>
    <w:rsid w:val="00F96094"/>
    <w:rsid w:val="00F96A19"/>
    <w:rsid w:val="00F9735C"/>
    <w:rsid w:val="00FA10EC"/>
    <w:rsid w:val="00FA14B0"/>
    <w:rsid w:val="00FA3765"/>
    <w:rsid w:val="00FA594B"/>
    <w:rsid w:val="00FA7DE1"/>
    <w:rsid w:val="00FB049B"/>
    <w:rsid w:val="00FB0748"/>
    <w:rsid w:val="00FB1354"/>
    <w:rsid w:val="00FB28BF"/>
    <w:rsid w:val="00FB3053"/>
    <w:rsid w:val="00FB3574"/>
    <w:rsid w:val="00FB57DD"/>
    <w:rsid w:val="00FB6896"/>
    <w:rsid w:val="00FB6C2F"/>
    <w:rsid w:val="00FB6F57"/>
    <w:rsid w:val="00FC0678"/>
    <w:rsid w:val="00FC409C"/>
    <w:rsid w:val="00FC4A48"/>
    <w:rsid w:val="00FC64FB"/>
    <w:rsid w:val="00FC77E2"/>
    <w:rsid w:val="00FC7DDE"/>
    <w:rsid w:val="00FD1A8D"/>
    <w:rsid w:val="00FD3E7C"/>
    <w:rsid w:val="00FD4249"/>
    <w:rsid w:val="00FD45C9"/>
    <w:rsid w:val="00FD55DF"/>
    <w:rsid w:val="00FD6DD8"/>
    <w:rsid w:val="00FD7B90"/>
    <w:rsid w:val="00FE08A7"/>
    <w:rsid w:val="00FE0E9E"/>
    <w:rsid w:val="00FE1431"/>
    <w:rsid w:val="00FE39E3"/>
    <w:rsid w:val="00FE43A1"/>
    <w:rsid w:val="00FE5046"/>
    <w:rsid w:val="00FF03C7"/>
    <w:rsid w:val="00FF05EE"/>
    <w:rsid w:val="00FF0E5E"/>
    <w:rsid w:val="00FF1656"/>
    <w:rsid w:val="00FF2D6F"/>
    <w:rsid w:val="00FF4B68"/>
    <w:rsid w:val="00FF4FA8"/>
    <w:rsid w:val="00FF55D9"/>
    <w:rsid w:val="00FF5636"/>
    <w:rsid w:val="00FF620F"/>
    <w:rsid w:val="00FF6EEA"/>
    <w:rsid w:val="00FF74F4"/>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2A099"/>
  <w15:docId w15:val="{368D5C9D-6ABF-44C4-8214-CEE0DAE4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CommentText">
    <w:name w:val="annotation text"/>
    <w:basedOn w:val="Normal"/>
    <w:link w:val="CommentTextChar"/>
    <w:semiHidden/>
    <w:unhideWhenUsed/>
    <w:rsid w:val="007D5123"/>
    <w:rPr>
      <w:sz w:val="20"/>
      <w:szCs w:val="20"/>
    </w:rPr>
  </w:style>
  <w:style w:type="character" w:customStyle="1" w:styleId="CommentTextChar">
    <w:name w:val="Comment Text Char"/>
    <w:basedOn w:val="DefaultParagraphFont"/>
    <w:link w:val="CommentText"/>
    <w:semiHidden/>
    <w:rsid w:val="007D5123"/>
    <w:rPr>
      <w:rFonts w:eastAsiaTheme="minorHAnsi"/>
    </w:rPr>
  </w:style>
  <w:style w:type="paragraph" w:styleId="CommentSubject">
    <w:name w:val="annotation subject"/>
    <w:basedOn w:val="CommentText"/>
    <w:next w:val="CommentText"/>
    <w:link w:val="CommentSubjectChar"/>
    <w:semiHidden/>
    <w:unhideWhenUsed/>
    <w:rsid w:val="007D5123"/>
    <w:rPr>
      <w:b/>
      <w:bCs/>
    </w:rPr>
  </w:style>
  <w:style w:type="character" w:customStyle="1" w:styleId="CommentSubjectChar">
    <w:name w:val="Comment Subject Char"/>
    <w:basedOn w:val="CommentTextChar"/>
    <w:link w:val="CommentSubject"/>
    <w:semiHidden/>
    <w:rsid w:val="007D5123"/>
    <w:rPr>
      <w:rFonts w:eastAsiaTheme="minorHAnsi"/>
      <w:b/>
      <w:bCs/>
    </w:rPr>
  </w:style>
  <w:style w:type="character" w:customStyle="1" w:styleId="ui-provider">
    <w:name w:val="ui-provider"/>
    <w:basedOn w:val="DefaultParagraphFont"/>
    <w:rsid w:val="0033141A"/>
    <w:rPr>
      <w:rFonts w:ascii="Times New Roman" w:hAnsi="Times New Roman" w:cs="Times New Roman" w:hint="default"/>
    </w:rPr>
  </w:style>
  <w:style w:type="character" w:customStyle="1" w:styleId="cf01">
    <w:name w:val="cf01"/>
    <w:basedOn w:val="DefaultParagraphFont"/>
    <w:rsid w:val="00D675DE"/>
    <w:rPr>
      <w:rFonts w:ascii="Segoe UI" w:hAnsi="Segoe UI" w:cs="Segoe UI" w:hint="default"/>
      <w:sz w:val="18"/>
      <w:szCs w:val="18"/>
    </w:rPr>
  </w:style>
  <w:style w:type="character" w:customStyle="1" w:styleId="cf31">
    <w:name w:val="cf31"/>
    <w:basedOn w:val="DefaultParagraphFont"/>
    <w:rsid w:val="00D675DE"/>
    <w:rPr>
      <w:rFonts w:ascii="Segoe UI" w:hAnsi="Segoe UI" w:cs="Segoe UI" w:hint="default"/>
      <w:sz w:val="18"/>
      <w:szCs w:val="18"/>
    </w:rPr>
  </w:style>
  <w:style w:type="character" w:customStyle="1" w:styleId="cf41">
    <w:name w:val="cf41"/>
    <w:basedOn w:val="DefaultParagraphFont"/>
    <w:rsid w:val="00D675D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992730">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808401709">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717508087">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 w:id="210862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FAA1-4E5E-486C-88D5-8CC64FE1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3280</Words>
  <Characters>18700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Ajla Masic</dc:creator>
  <cp:lastModifiedBy>Elma Klacar</cp:lastModifiedBy>
  <cp:revision>57</cp:revision>
  <cp:lastPrinted>2019-12-06T12:39:00Z</cp:lastPrinted>
  <dcterms:created xsi:type="dcterms:W3CDTF">2025-10-06T07:42:00Z</dcterms:created>
  <dcterms:modified xsi:type="dcterms:W3CDTF">2025-10-07T11:50:00Z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2023-03-29T11:56:11Z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4caaa7bb-9c9b-4bba-a5e8-dc1dde42341a</vt:lpwstr>
  </property>
  <property fmtid="{D5CDD505-2E9C-101B-9397-08002B2CF9AE}" pid="8" name="MSIP_Label_c153c567-ba33-4e4d-b3b0-47f577645079_ContentBits">
    <vt:lpwstr>0</vt:lpwstr>
  </property>
</Properties>
</file>